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8A" w:rsidRPr="00851209" w:rsidRDefault="00853CB9" w:rsidP="00F5738A">
      <w:pPr>
        <w:spacing w:before="240"/>
        <w:jc w:val="center"/>
        <w:rPr>
          <w:rFonts w:ascii="Cambria" w:hAnsi="Cambria"/>
          <w:b/>
          <w:sz w:val="25"/>
          <w:szCs w:val="25"/>
          <w:u w:val="single"/>
        </w:rPr>
      </w:pPr>
      <w:r>
        <w:rPr>
          <w:rFonts w:ascii="Cambria" w:hAnsi="Cambria"/>
          <w:b/>
          <w:sz w:val="25"/>
          <w:szCs w:val="25"/>
          <w:u w:val="single"/>
        </w:rPr>
        <w:t>CU</w:t>
      </w:r>
      <w:r w:rsidR="00F5738A" w:rsidRPr="00851209">
        <w:rPr>
          <w:rFonts w:ascii="Cambria" w:hAnsi="Cambria"/>
          <w:b/>
          <w:sz w:val="25"/>
          <w:szCs w:val="25"/>
          <w:u w:val="single"/>
        </w:rPr>
        <w:t>RRICULUM VITAE</w:t>
      </w:r>
    </w:p>
    <w:p w:rsidR="00155DD5" w:rsidRPr="00C1205F" w:rsidRDefault="004C7363" w:rsidP="00D809A1">
      <w:pPr>
        <w:spacing w:before="2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Name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809A1" w:rsidRPr="00C1205F">
        <w:rPr>
          <w:rFonts w:ascii="Cambria" w:hAnsi="Cambria"/>
          <w:sz w:val="24"/>
          <w:szCs w:val="24"/>
        </w:rPr>
        <w:t>:</w:t>
      </w:r>
      <w:r w:rsidR="00D809A1" w:rsidRPr="00C1205F">
        <w:rPr>
          <w:rFonts w:ascii="Cambria" w:hAnsi="Cambria"/>
          <w:b/>
          <w:sz w:val="24"/>
          <w:szCs w:val="24"/>
        </w:rPr>
        <w:t xml:space="preserve">  SABINA BEGUM</w:t>
      </w:r>
    </w:p>
    <w:p w:rsidR="00D809A1" w:rsidRDefault="00D809A1" w:rsidP="00D809A1">
      <w:pPr>
        <w:tabs>
          <w:tab w:val="left" w:pos="630"/>
          <w:tab w:val="left" w:pos="4320"/>
          <w:tab w:val="left" w:pos="4680"/>
        </w:tabs>
        <w:spacing w:before="240" w:after="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Father’s name</w:t>
      </w:r>
      <w:r w:rsidRPr="00C1205F">
        <w:rPr>
          <w:rFonts w:ascii="Cambria" w:hAnsi="Cambria"/>
          <w:sz w:val="24"/>
        </w:rPr>
        <w:tab/>
        <w:t xml:space="preserve">:  Dr. </w:t>
      </w:r>
      <w:proofErr w:type="spellStart"/>
      <w:r w:rsidRPr="00C1205F">
        <w:rPr>
          <w:rFonts w:ascii="Cambria" w:hAnsi="Cambria"/>
          <w:sz w:val="24"/>
        </w:rPr>
        <w:t>Aminul</w:t>
      </w:r>
      <w:proofErr w:type="spellEnd"/>
      <w:r w:rsidRPr="00C1205F">
        <w:rPr>
          <w:rFonts w:ascii="Cambria" w:hAnsi="Cambria"/>
          <w:sz w:val="24"/>
        </w:rPr>
        <w:t xml:space="preserve"> </w:t>
      </w:r>
      <w:proofErr w:type="spellStart"/>
      <w:r w:rsidRPr="00C1205F">
        <w:rPr>
          <w:rFonts w:ascii="Cambria" w:hAnsi="Cambria"/>
          <w:sz w:val="24"/>
        </w:rPr>
        <w:t>Haque</w:t>
      </w:r>
      <w:proofErr w:type="spellEnd"/>
    </w:p>
    <w:p w:rsidR="004C7363" w:rsidRDefault="004C7363" w:rsidP="004C7363">
      <w:pPr>
        <w:pStyle w:val="NoSpacing"/>
        <w:rPr>
          <w:rFonts w:ascii="Cambria" w:hAnsi="Cambria"/>
          <w:sz w:val="24"/>
          <w:szCs w:val="24"/>
        </w:rPr>
      </w:pPr>
    </w:p>
    <w:p w:rsidR="00043149" w:rsidRPr="00953FEF" w:rsidRDefault="00043149" w:rsidP="00043149">
      <w:pPr>
        <w:pStyle w:val="NoSpacing"/>
        <w:rPr>
          <w:rFonts w:ascii="Cambria" w:hAnsi="Cambria"/>
          <w:b/>
          <w:sz w:val="24"/>
          <w:szCs w:val="24"/>
        </w:rPr>
      </w:pPr>
      <w:r w:rsidRPr="00953FEF">
        <w:rPr>
          <w:rFonts w:ascii="Cambria" w:hAnsi="Cambria"/>
          <w:sz w:val="24"/>
          <w:szCs w:val="24"/>
        </w:rPr>
        <w:t>Pre</w:t>
      </w:r>
      <w:r w:rsidR="00853CB9">
        <w:rPr>
          <w:rFonts w:ascii="Cambria" w:hAnsi="Cambria"/>
          <w:sz w:val="24"/>
          <w:szCs w:val="24"/>
        </w:rPr>
        <w:t>sent Designation</w:t>
      </w:r>
      <w:r w:rsidR="00853CB9">
        <w:rPr>
          <w:rFonts w:ascii="Cambria" w:hAnsi="Cambria"/>
          <w:sz w:val="24"/>
          <w:szCs w:val="24"/>
        </w:rPr>
        <w:tab/>
      </w:r>
      <w:r w:rsidR="00853CB9">
        <w:rPr>
          <w:rFonts w:ascii="Cambria" w:hAnsi="Cambria"/>
          <w:sz w:val="24"/>
          <w:szCs w:val="24"/>
        </w:rPr>
        <w:tab/>
      </w:r>
      <w:r w:rsidR="00853CB9">
        <w:rPr>
          <w:rFonts w:ascii="Cambria" w:hAnsi="Cambria"/>
          <w:sz w:val="24"/>
          <w:szCs w:val="24"/>
        </w:rPr>
        <w:tab/>
      </w:r>
      <w:r w:rsidR="00853CB9">
        <w:rPr>
          <w:rFonts w:ascii="Cambria" w:hAnsi="Cambria"/>
          <w:sz w:val="24"/>
          <w:szCs w:val="24"/>
        </w:rPr>
        <w:tab/>
        <w:t>:  ASSOCIATE</w:t>
      </w:r>
      <w:r w:rsidRPr="00953FEF">
        <w:rPr>
          <w:rFonts w:ascii="Cambria" w:hAnsi="Cambria"/>
          <w:sz w:val="24"/>
          <w:szCs w:val="24"/>
        </w:rPr>
        <w:t xml:space="preserve"> PROFESSOR OF PHILOSOPHY</w:t>
      </w:r>
      <w:r w:rsidRPr="00953FEF">
        <w:rPr>
          <w:rFonts w:ascii="Cambria" w:hAnsi="Cambria"/>
          <w:b/>
          <w:sz w:val="24"/>
          <w:szCs w:val="24"/>
        </w:rPr>
        <w:t xml:space="preserve">            </w:t>
      </w:r>
    </w:p>
    <w:p w:rsidR="00043149" w:rsidRPr="00953FEF" w:rsidRDefault="00043149" w:rsidP="00043149">
      <w:pPr>
        <w:pStyle w:val="NoSpacing"/>
        <w:rPr>
          <w:rFonts w:ascii="Cambria" w:hAnsi="Cambria"/>
          <w:sz w:val="24"/>
          <w:szCs w:val="24"/>
        </w:rPr>
      </w:pPr>
      <w:r w:rsidRPr="00953FEF">
        <w:rPr>
          <w:rFonts w:ascii="Cambria" w:hAnsi="Cambria"/>
          <w:b/>
          <w:sz w:val="24"/>
          <w:szCs w:val="24"/>
        </w:rPr>
        <w:t xml:space="preserve">              </w:t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</w:r>
      <w:r w:rsidRPr="00953FEF">
        <w:rPr>
          <w:rFonts w:ascii="Cambria" w:hAnsi="Cambria"/>
          <w:b/>
          <w:sz w:val="24"/>
          <w:szCs w:val="24"/>
        </w:rPr>
        <w:tab/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853CB9">
        <w:rPr>
          <w:rFonts w:ascii="Cambria" w:hAnsi="Cambria"/>
          <w:sz w:val="24"/>
          <w:szCs w:val="24"/>
        </w:rPr>
        <w:t>(Stage – IV</w:t>
      </w:r>
      <w:r w:rsidRPr="00953FEF">
        <w:rPr>
          <w:rFonts w:ascii="Cambria" w:hAnsi="Cambria"/>
          <w:sz w:val="24"/>
          <w:szCs w:val="24"/>
        </w:rPr>
        <w:t xml:space="preserve">), Gushkara Mahavidyalaya, </w:t>
      </w:r>
    </w:p>
    <w:p w:rsidR="00043149" w:rsidRPr="00953FEF" w:rsidRDefault="00043149" w:rsidP="00043149">
      <w:pPr>
        <w:pStyle w:val="NoSpacing"/>
        <w:rPr>
          <w:rFonts w:ascii="Cambria" w:hAnsi="Cambria"/>
          <w:sz w:val="24"/>
          <w:szCs w:val="24"/>
        </w:rPr>
      </w:pP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</w:r>
      <w:r w:rsidRPr="00953FEF">
        <w:rPr>
          <w:rFonts w:ascii="Cambria" w:hAnsi="Cambria"/>
          <w:sz w:val="24"/>
          <w:szCs w:val="24"/>
        </w:rPr>
        <w:tab/>
        <w:t xml:space="preserve">   Gushkara, Burdwan- 713128</w:t>
      </w:r>
    </w:p>
    <w:p w:rsidR="00043149" w:rsidRDefault="00043149" w:rsidP="004C7363">
      <w:pPr>
        <w:pStyle w:val="NoSpacing"/>
        <w:rPr>
          <w:rFonts w:ascii="Cambria" w:hAnsi="Cambria"/>
          <w:sz w:val="24"/>
          <w:szCs w:val="24"/>
        </w:rPr>
      </w:pPr>
    </w:p>
    <w:p w:rsidR="00D809A1" w:rsidRPr="004C7363" w:rsidRDefault="00D809A1" w:rsidP="004C7363">
      <w:pPr>
        <w:pStyle w:val="NoSpacing"/>
        <w:rPr>
          <w:rFonts w:ascii="Cambria" w:hAnsi="Cambria"/>
          <w:sz w:val="24"/>
          <w:szCs w:val="24"/>
        </w:rPr>
      </w:pPr>
      <w:r w:rsidRPr="004C7363">
        <w:rPr>
          <w:rFonts w:ascii="Cambria" w:hAnsi="Cambria"/>
          <w:sz w:val="24"/>
          <w:szCs w:val="24"/>
        </w:rPr>
        <w:t>Department</w:t>
      </w:r>
      <w:r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="004C7363" w:rsidRPr="004C7363">
        <w:rPr>
          <w:rFonts w:ascii="Cambria" w:hAnsi="Cambria"/>
          <w:sz w:val="24"/>
          <w:szCs w:val="24"/>
        </w:rPr>
        <w:tab/>
      </w:r>
      <w:r w:rsidRPr="004C7363">
        <w:rPr>
          <w:rFonts w:ascii="Cambria" w:hAnsi="Cambria"/>
          <w:sz w:val="24"/>
          <w:szCs w:val="24"/>
        </w:rPr>
        <w:t xml:space="preserve">:  </w:t>
      </w:r>
      <w:r w:rsidR="004C7363" w:rsidRPr="004C7363">
        <w:rPr>
          <w:rFonts w:ascii="Cambria" w:hAnsi="Cambria"/>
          <w:sz w:val="24"/>
          <w:szCs w:val="24"/>
        </w:rPr>
        <w:t xml:space="preserve">Department of </w:t>
      </w:r>
      <w:r w:rsidRPr="004C7363">
        <w:rPr>
          <w:rFonts w:ascii="Cambria" w:hAnsi="Cambria"/>
          <w:sz w:val="24"/>
          <w:szCs w:val="24"/>
        </w:rPr>
        <w:t>P</w:t>
      </w:r>
      <w:r w:rsidR="004C7363" w:rsidRPr="004C7363">
        <w:rPr>
          <w:rFonts w:ascii="Cambria" w:hAnsi="Cambria"/>
          <w:sz w:val="24"/>
          <w:szCs w:val="24"/>
        </w:rPr>
        <w:t xml:space="preserve">hilosophy, </w:t>
      </w:r>
    </w:p>
    <w:p w:rsidR="004C7363" w:rsidRPr="004C7363" w:rsidRDefault="004C7363" w:rsidP="004C7363">
      <w:pPr>
        <w:pStyle w:val="NoSpacing"/>
        <w:ind w:left="4455"/>
        <w:rPr>
          <w:rFonts w:ascii="Cambria" w:hAnsi="Cambria"/>
          <w:sz w:val="24"/>
          <w:szCs w:val="24"/>
        </w:rPr>
      </w:pPr>
      <w:r w:rsidRPr="004C7363">
        <w:rPr>
          <w:rFonts w:ascii="Cambria" w:hAnsi="Cambria"/>
          <w:sz w:val="24"/>
          <w:szCs w:val="24"/>
        </w:rPr>
        <w:t>Gushkara Mahavidyalaya, Gushkara, Burdwan- 713128</w:t>
      </w:r>
    </w:p>
    <w:p w:rsidR="004C7363" w:rsidRPr="00C1205F" w:rsidRDefault="004C7363" w:rsidP="004C7363">
      <w:pPr>
        <w:pStyle w:val="NoSpacing"/>
      </w:pPr>
    </w:p>
    <w:p w:rsidR="00A039CC" w:rsidRPr="00C1205F" w:rsidRDefault="00A039CC" w:rsidP="00903730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0" w:right="-3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Date of joining</w:t>
      </w:r>
      <w:r w:rsidRPr="00C1205F">
        <w:rPr>
          <w:rFonts w:ascii="Cambria" w:hAnsi="Cambria"/>
          <w:sz w:val="24"/>
        </w:rPr>
        <w:tab/>
        <w:t>:  01.07.2002</w:t>
      </w:r>
    </w:p>
    <w:p w:rsidR="00A039CC" w:rsidRPr="00C1205F" w:rsidRDefault="00AE2809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240" w:lineRule="auto"/>
        <w:ind w:left="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Permanent address</w:t>
      </w:r>
      <w:r w:rsidR="00A039CC" w:rsidRPr="00C1205F">
        <w:rPr>
          <w:rFonts w:ascii="Cambria" w:hAnsi="Cambria"/>
          <w:sz w:val="24"/>
        </w:rPr>
        <w:t xml:space="preserve">               </w:t>
      </w:r>
      <w:r w:rsidR="00A039CC" w:rsidRPr="00C1205F">
        <w:rPr>
          <w:rFonts w:ascii="Cambria" w:hAnsi="Cambria"/>
          <w:sz w:val="24"/>
        </w:rPr>
        <w:tab/>
        <w:t xml:space="preserve">:  C/o Dr. </w:t>
      </w:r>
      <w:proofErr w:type="spellStart"/>
      <w:r w:rsidR="00A039CC" w:rsidRPr="00C1205F">
        <w:rPr>
          <w:rFonts w:ascii="Cambria" w:hAnsi="Cambria"/>
          <w:sz w:val="24"/>
        </w:rPr>
        <w:t>Aminul</w:t>
      </w:r>
      <w:proofErr w:type="spellEnd"/>
      <w:r w:rsidR="00A039CC" w:rsidRPr="00C1205F">
        <w:rPr>
          <w:rFonts w:ascii="Cambria" w:hAnsi="Cambria"/>
          <w:sz w:val="24"/>
        </w:rPr>
        <w:t xml:space="preserve"> </w:t>
      </w:r>
      <w:proofErr w:type="spellStart"/>
      <w:r w:rsidR="00A039CC" w:rsidRPr="00C1205F">
        <w:rPr>
          <w:rFonts w:ascii="Cambria" w:hAnsi="Cambria"/>
          <w:sz w:val="24"/>
        </w:rPr>
        <w:t>Haque</w:t>
      </w:r>
      <w:proofErr w:type="spellEnd"/>
      <w:r w:rsidR="00A039CC" w:rsidRPr="00C1205F">
        <w:rPr>
          <w:rFonts w:ascii="Cambria" w:hAnsi="Cambria"/>
          <w:sz w:val="24"/>
        </w:rPr>
        <w:t>,</w:t>
      </w:r>
    </w:p>
    <w:p w:rsidR="00A039CC" w:rsidRPr="00C1205F" w:rsidRDefault="00AE2809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240" w:lineRule="auto"/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 w:rsidR="00A039CC" w:rsidRPr="00C1205F">
        <w:rPr>
          <w:rFonts w:ascii="Cambria" w:hAnsi="Cambria"/>
          <w:sz w:val="24"/>
        </w:rPr>
        <w:tab/>
        <w:t xml:space="preserve">    </w:t>
      </w:r>
      <w:proofErr w:type="spellStart"/>
      <w:r w:rsidR="00A039CC" w:rsidRPr="00C1205F">
        <w:rPr>
          <w:rFonts w:ascii="Cambria" w:hAnsi="Cambria"/>
          <w:sz w:val="24"/>
        </w:rPr>
        <w:t>Krishnapur</w:t>
      </w:r>
      <w:proofErr w:type="spellEnd"/>
      <w:r w:rsidR="00A039CC" w:rsidRPr="00C1205F">
        <w:rPr>
          <w:rFonts w:ascii="Cambria" w:hAnsi="Cambria"/>
          <w:sz w:val="24"/>
        </w:rPr>
        <w:t xml:space="preserve"> Road, P.O.- </w:t>
      </w:r>
      <w:proofErr w:type="spellStart"/>
      <w:r w:rsidR="00A039CC" w:rsidRPr="00C1205F">
        <w:rPr>
          <w:rFonts w:ascii="Cambria" w:hAnsi="Cambria"/>
          <w:sz w:val="24"/>
        </w:rPr>
        <w:t>Rajbati</w:t>
      </w:r>
      <w:proofErr w:type="spellEnd"/>
      <w:r w:rsidR="00A039CC" w:rsidRPr="00C1205F">
        <w:rPr>
          <w:rFonts w:ascii="Cambria" w:hAnsi="Cambria"/>
          <w:sz w:val="24"/>
        </w:rPr>
        <w:t>,</w:t>
      </w:r>
    </w:p>
    <w:p w:rsidR="00A039CC" w:rsidRPr="00C1205F" w:rsidRDefault="00A039C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ab/>
        <w:t xml:space="preserve">   </w:t>
      </w:r>
      <w:r w:rsidRPr="00C1205F">
        <w:rPr>
          <w:rFonts w:ascii="Cambria" w:hAnsi="Cambria"/>
          <w:sz w:val="24"/>
        </w:rPr>
        <w:tab/>
        <w:t xml:space="preserve">    Dist. – Burdwan. (W.B.), Pin – 713104</w:t>
      </w:r>
    </w:p>
    <w:p w:rsidR="00A039CC" w:rsidRPr="00C1205F" w:rsidRDefault="00A039C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0"/>
        <w:rPr>
          <w:rFonts w:ascii="Cambria" w:hAnsi="Cambria"/>
          <w:b/>
          <w:sz w:val="24"/>
        </w:rPr>
      </w:pPr>
      <w:r w:rsidRPr="00C1205F">
        <w:rPr>
          <w:rFonts w:ascii="Cambria" w:hAnsi="Cambria"/>
          <w:sz w:val="24"/>
        </w:rPr>
        <w:t>Contact No.</w:t>
      </w:r>
      <w:r w:rsidRPr="00C1205F">
        <w:rPr>
          <w:rFonts w:ascii="Cambria" w:hAnsi="Cambria"/>
          <w:sz w:val="24"/>
        </w:rPr>
        <w:tab/>
        <w:t>:  8001755011</w:t>
      </w:r>
    </w:p>
    <w:p w:rsidR="00A039CC" w:rsidRPr="00C1205F" w:rsidRDefault="00A039C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E-mail Id</w:t>
      </w:r>
      <w:r w:rsidRPr="00C1205F">
        <w:rPr>
          <w:rFonts w:ascii="Cambria" w:hAnsi="Cambria"/>
          <w:sz w:val="24"/>
        </w:rPr>
        <w:tab/>
        <w:t xml:space="preserve">:  </w:t>
      </w:r>
      <w:hyperlink r:id="rId5" w:history="1">
        <w:r w:rsidRPr="00C1205F">
          <w:rPr>
            <w:rStyle w:val="Hyperlink"/>
            <w:rFonts w:ascii="Cambria" w:hAnsi="Cambria"/>
            <w:sz w:val="24"/>
          </w:rPr>
          <w:t>kakali.sb@gmail.com</w:t>
        </w:r>
      </w:hyperlink>
    </w:p>
    <w:p w:rsidR="00E973AE" w:rsidRPr="00C1205F" w:rsidRDefault="00E973AE" w:rsidP="00E973AE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Gender</w:t>
      </w:r>
      <w:r w:rsidRPr="00C1205F">
        <w:rPr>
          <w:rFonts w:ascii="Cambria" w:hAnsi="Cambria"/>
          <w:sz w:val="24"/>
        </w:rPr>
        <w:tab/>
        <w:t>:  Female</w:t>
      </w:r>
    </w:p>
    <w:p w:rsidR="00AD529C" w:rsidRPr="00C1205F" w:rsidRDefault="00AD529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Nationality</w:t>
      </w:r>
      <w:r w:rsidRPr="00C1205F">
        <w:rPr>
          <w:rFonts w:ascii="Cambria" w:hAnsi="Cambria"/>
          <w:sz w:val="24"/>
        </w:rPr>
        <w:tab/>
        <w:t>:  Indian</w:t>
      </w:r>
    </w:p>
    <w:p w:rsidR="00AD529C" w:rsidRPr="00C1205F" w:rsidRDefault="00AD529C" w:rsidP="00A039C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Religion</w:t>
      </w:r>
      <w:r w:rsidRPr="00C1205F">
        <w:rPr>
          <w:rFonts w:ascii="Cambria" w:hAnsi="Cambria"/>
          <w:sz w:val="24"/>
        </w:rPr>
        <w:tab/>
        <w:t>:  Islam</w:t>
      </w:r>
    </w:p>
    <w:p w:rsidR="00AD529C" w:rsidRDefault="00AD529C" w:rsidP="00AD529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  <w:r w:rsidRPr="00C1205F">
        <w:rPr>
          <w:rFonts w:ascii="Cambria" w:hAnsi="Cambria"/>
          <w:sz w:val="24"/>
        </w:rPr>
        <w:t>Category</w:t>
      </w:r>
      <w:r w:rsidRPr="00C1205F">
        <w:rPr>
          <w:rFonts w:ascii="Cambria" w:hAnsi="Cambria"/>
          <w:sz w:val="24"/>
        </w:rPr>
        <w:tab/>
        <w:t>:  General</w:t>
      </w:r>
    </w:p>
    <w:p w:rsidR="00C1205F" w:rsidRPr="00B437E3" w:rsidRDefault="00C1205F" w:rsidP="00C1205F">
      <w:pPr>
        <w:pStyle w:val="ListParagraph"/>
        <w:spacing w:after="0"/>
        <w:ind w:left="0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>Educational Qua</w:t>
      </w:r>
      <w:r w:rsidR="00BC5F50">
        <w:rPr>
          <w:rFonts w:ascii="Cambria" w:hAnsi="Cambria"/>
          <w:sz w:val="24"/>
        </w:rPr>
        <w:t>lification (Graduation onwards)</w:t>
      </w:r>
      <w:r w:rsidRPr="00B437E3">
        <w:rPr>
          <w:rFonts w:ascii="Cambria" w:hAnsi="Cambria"/>
          <w:sz w:val="24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2127"/>
        <w:gridCol w:w="1842"/>
        <w:gridCol w:w="993"/>
        <w:gridCol w:w="1134"/>
        <w:gridCol w:w="1559"/>
      </w:tblGrid>
      <w:tr w:rsidR="00585DD8" w:rsidRPr="00B437E3" w:rsidTr="00585DD8">
        <w:tc>
          <w:tcPr>
            <w:tcW w:w="1701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Name of Examination</w:t>
            </w:r>
          </w:p>
        </w:tc>
        <w:tc>
          <w:tcPr>
            <w:tcW w:w="2127" w:type="dxa"/>
          </w:tcPr>
          <w:p w:rsidR="00650260" w:rsidRPr="009A7A0F" w:rsidRDefault="00650260" w:rsidP="00650260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Name of the          University</w:t>
            </w:r>
          </w:p>
        </w:tc>
        <w:tc>
          <w:tcPr>
            <w:tcW w:w="1842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Subjects taken</w:t>
            </w:r>
          </w:p>
        </w:tc>
        <w:tc>
          <w:tcPr>
            <w:tcW w:w="993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134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Marks obtained (%)</w:t>
            </w:r>
          </w:p>
        </w:tc>
        <w:tc>
          <w:tcPr>
            <w:tcW w:w="1559" w:type="dxa"/>
          </w:tcPr>
          <w:p w:rsidR="00650260" w:rsidRPr="009A7A0F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Class/grade</w:t>
            </w:r>
          </w:p>
        </w:tc>
      </w:tr>
      <w:tr w:rsidR="00585DD8" w:rsidRPr="00B437E3" w:rsidTr="00585DD8">
        <w:tc>
          <w:tcPr>
            <w:tcW w:w="1701" w:type="dxa"/>
            <w:vAlign w:val="center"/>
          </w:tcPr>
          <w:p w:rsidR="00650260" w:rsidRPr="00C36DAA" w:rsidRDefault="00650260" w:rsidP="0034035D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85388">
              <w:rPr>
                <w:rFonts w:ascii="Cambria" w:hAnsi="Cambria"/>
              </w:rPr>
              <w:t>B.A.</w:t>
            </w:r>
            <w:r w:rsidR="00C36DAA" w:rsidRPr="00F85388">
              <w:rPr>
                <w:rFonts w:ascii="Cambria" w:hAnsi="Cambria"/>
              </w:rPr>
              <w:t xml:space="preserve"> </w:t>
            </w:r>
            <w:r w:rsidR="00C36DAA">
              <w:rPr>
                <w:rFonts w:ascii="Cambria" w:hAnsi="Cambria"/>
              </w:rPr>
              <w:t>(</w:t>
            </w:r>
            <w:proofErr w:type="spellStart"/>
            <w:r w:rsidR="00C36DAA">
              <w:rPr>
                <w:rFonts w:ascii="Cambria" w:hAnsi="Cambria"/>
              </w:rPr>
              <w:t>Honours</w:t>
            </w:r>
            <w:proofErr w:type="spellEnd"/>
            <w:r w:rsidR="00C36DAA">
              <w:rPr>
                <w:rFonts w:ascii="Cambria" w:hAnsi="Cambria"/>
              </w:rPr>
              <w:t>)</w:t>
            </w:r>
          </w:p>
        </w:tc>
        <w:tc>
          <w:tcPr>
            <w:tcW w:w="2127" w:type="dxa"/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Burdwan University</w:t>
            </w:r>
          </w:p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Philosophy</w:t>
            </w:r>
          </w:p>
        </w:tc>
        <w:tc>
          <w:tcPr>
            <w:tcW w:w="993" w:type="dxa"/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1995</w:t>
            </w:r>
          </w:p>
        </w:tc>
        <w:tc>
          <w:tcPr>
            <w:tcW w:w="1134" w:type="dxa"/>
            <w:vAlign w:val="center"/>
          </w:tcPr>
          <w:p w:rsidR="00650260" w:rsidRPr="00025D54" w:rsidRDefault="00B6064A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70.13</w:t>
            </w:r>
          </w:p>
        </w:tc>
        <w:tc>
          <w:tcPr>
            <w:tcW w:w="1559" w:type="dxa"/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I</w:t>
            </w:r>
          </w:p>
        </w:tc>
      </w:tr>
      <w:tr w:rsidR="00585DD8" w:rsidRPr="00B437E3" w:rsidTr="00585DD8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0260" w:rsidRPr="00F85388" w:rsidRDefault="00650260" w:rsidP="0034035D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F85388">
              <w:rPr>
                <w:rFonts w:ascii="Cambria" w:hAnsi="Cambria"/>
              </w:rPr>
              <w:t>M.A.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Burdwan University</w:t>
            </w:r>
          </w:p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50260" w:rsidRDefault="00585DD8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Philosophy</w:t>
            </w:r>
          </w:p>
          <w:p w:rsidR="00585DD8" w:rsidRPr="00025D54" w:rsidRDefault="00585DD8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(Special Paper- Advanced Logic)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1997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50260" w:rsidRPr="00025D54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69.25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50260" w:rsidRPr="004B2B9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4B2B97">
              <w:rPr>
                <w:rFonts w:ascii="Cambria" w:hAnsi="Cambria"/>
              </w:rPr>
              <w:t>I</w:t>
            </w:r>
          </w:p>
          <w:p w:rsidR="00650260" w:rsidRPr="004B2B97" w:rsidRDefault="00650260" w:rsidP="00851209">
            <w:pPr>
              <w:pStyle w:val="NoSpacing"/>
              <w:ind w:left="-51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(Gold</w:t>
            </w:r>
            <w:r w:rsidR="00F85388">
              <w:rPr>
                <w:rFonts w:ascii="Cambria" w:hAnsi="Cambria"/>
              </w:rPr>
              <w:t xml:space="preserve"> </w:t>
            </w:r>
            <w:r w:rsidRPr="004B2B97">
              <w:rPr>
                <w:rFonts w:ascii="Cambria" w:hAnsi="Cambria"/>
              </w:rPr>
              <w:t>Medalist)</w:t>
            </w:r>
          </w:p>
        </w:tc>
      </w:tr>
      <w:tr w:rsidR="00585DD8" w:rsidRPr="00B437E3" w:rsidTr="00585D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Other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r w:rsidRPr="00982B27">
              <w:rPr>
                <w:rFonts w:ascii="Cambria" w:hAnsi="Cambria"/>
              </w:rPr>
              <w:t>M.Phil.</w:t>
            </w:r>
            <w:proofErr w:type="spellEnd"/>
            <w:r w:rsidRPr="00982B27">
              <w:rPr>
                <w:rFonts w:ascii="Cambria" w:hAnsi="Cambria"/>
              </w:rPr>
              <w:t>-B.U.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0260" w:rsidRPr="00982B27" w:rsidRDefault="00585DD8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Philosophy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2003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50260" w:rsidRPr="00982B27" w:rsidRDefault="00650260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  <w:tr w:rsidR="00585DD8" w:rsidRPr="00B437E3" w:rsidTr="00585DD8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examination,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NET-UGC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1998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Lectureship</w:t>
            </w:r>
          </w:p>
        </w:tc>
      </w:tr>
      <w:tr w:rsidR="00585DD8" w:rsidRPr="00B437E3" w:rsidTr="00585DD8">
        <w:trPr>
          <w:trHeight w:val="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if any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SLET-WBCSC</w:t>
            </w:r>
          </w:p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260" w:rsidRPr="00982B27" w:rsidRDefault="00650260" w:rsidP="0085120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1998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50260" w:rsidRPr="00982B27" w:rsidRDefault="00650260" w:rsidP="00851209">
            <w:pPr>
              <w:pStyle w:val="NoSpacing"/>
              <w:jc w:val="center"/>
              <w:rPr>
                <w:rFonts w:ascii="Cambria" w:hAnsi="Cambria"/>
              </w:rPr>
            </w:pPr>
            <w:r w:rsidRPr="00982B27">
              <w:rPr>
                <w:rFonts w:ascii="Cambria" w:hAnsi="Cambria"/>
              </w:rPr>
              <w:t>Lectureship</w:t>
            </w:r>
          </w:p>
        </w:tc>
      </w:tr>
    </w:tbl>
    <w:p w:rsidR="00C1205F" w:rsidRDefault="00C1205F" w:rsidP="00AD529C">
      <w:pPr>
        <w:pStyle w:val="ListParagraph"/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  <w:sz w:val="24"/>
        </w:rPr>
      </w:pPr>
    </w:p>
    <w:p w:rsidR="00E17144" w:rsidRPr="00B437E3" w:rsidRDefault="00E17144" w:rsidP="008D0D97">
      <w:pPr>
        <w:pStyle w:val="ListParagraph"/>
        <w:spacing w:after="0"/>
        <w:ind w:left="0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>Research Degree(s):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2806"/>
        <w:gridCol w:w="1376"/>
        <w:gridCol w:w="3204"/>
      </w:tblGrid>
      <w:tr w:rsidR="00E17144" w:rsidRPr="00B437E3" w:rsidTr="00F85388">
        <w:tc>
          <w:tcPr>
            <w:tcW w:w="1970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Degree</w:t>
            </w:r>
          </w:p>
        </w:tc>
        <w:tc>
          <w:tcPr>
            <w:tcW w:w="2806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Name of the University</w:t>
            </w:r>
          </w:p>
        </w:tc>
        <w:tc>
          <w:tcPr>
            <w:tcW w:w="1376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Date of Award</w:t>
            </w:r>
          </w:p>
        </w:tc>
        <w:tc>
          <w:tcPr>
            <w:tcW w:w="3204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025D54">
              <w:rPr>
                <w:rFonts w:ascii="Cambria" w:hAnsi="Cambria"/>
                <w:b/>
              </w:rPr>
              <w:t>Title</w:t>
            </w:r>
          </w:p>
        </w:tc>
      </w:tr>
      <w:tr w:rsidR="00E17144" w:rsidRPr="00B437E3" w:rsidTr="00F85388">
        <w:tc>
          <w:tcPr>
            <w:tcW w:w="1970" w:type="dxa"/>
            <w:vAlign w:val="center"/>
          </w:tcPr>
          <w:p w:rsidR="00E17144" w:rsidRPr="00C97A28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F85388">
              <w:rPr>
                <w:rFonts w:ascii="Cambria" w:hAnsi="Cambria"/>
              </w:rPr>
              <w:t>M.</w:t>
            </w:r>
            <w:r w:rsidR="00FE3E35">
              <w:rPr>
                <w:rFonts w:ascii="Cambria" w:hAnsi="Cambria"/>
              </w:rPr>
              <w:t xml:space="preserve"> </w:t>
            </w:r>
            <w:r w:rsidRPr="00F85388">
              <w:rPr>
                <w:rFonts w:ascii="Cambria" w:hAnsi="Cambria"/>
              </w:rPr>
              <w:t>Phil</w:t>
            </w:r>
            <w:r w:rsidRPr="00C97A28">
              <w:rPr>
                <w:rFonts w:ascii="Cambria" w:hAnsi="Cambria"/>
                <w:b/>
              </w:rPr>
              <w:t>.</w:t>
            </w:r>
          </w:p>
        </w:tc>
        <w:tc>
          <w:tcPr>
            <w:tcW w:w="2806" w:type="dxa"/>
            <w:vAlign w:val="center"/>
          </w:tcPr>
          <w:p w:rsidR="00E17144" w:rsidRPr="00025D54" w:rsidRDefault="00E17144" w:rsidP="00F85388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Burdwan University </w:t>
            </w:r>
          </w:p>
        </w:tc>
        <w:tc>
          <w:tcPr>
            <w:tcW w:w="1376" w:type="dxa"/>
            <w:vAlign w:val="center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11.02.2003</w:t>
            </w:r>
          </w:p>
        </w:tc>
        <w:tc>
          <w:tcPr>
            <w:tcW w:w="3204" w:type="dxa"/>
            <w:vAlign w:val="center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“H</w:t>
            </w:r>
            <w:r>
              <w:rPr>
                <w:rFonts w:ascii="Cambria" w:hAnsi="Cambria"/>
              </w:rPr>
              <w:t xml:space="preserve">ume’s Theory of Impressions and </w:t>
            </w:r>
            <w:r w:rsidRPr="00025D54">
              <w:rPr>
                <w:rFonts w:ascii="Cambria" w:hAnsi="Cambria"/>
              </w:rPr>
              <w:t>Ideas”</w:t>
            </w:r>
          </w:p>
        </w:tc>
      </w:tr>
      <w:tr w:rsidR="00E17144" w:rsidRPr="00B437E3" w:rsidTr="00F85388">
        <w:trPr>
          <w:trHeight w:val="309"/>
        </w:trPr>
        <w:tc>
          <w:tcPr>
            <w:tcW w:w="1970" w:type="dxa"/>
            <w:vAlign w:val="center"/>
          </w:tcPr>
          <w:p w:rsidR="00E17144" w:rsidRPr="00025D54" w:rsidRDefault="00E17144" w:rsidP="00F85388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Ph.D.</w:t>
            </w:r>
          </w:p>
        </w:tc>
        <w:tc>
          <w:tcPr>
            <w:tcW w:w="2806" w:type="dxa"/>
            <w:vAlign w:val="center"/>
          </w:tcPr>
          <w:p w:rsidR="00E17144" w:rsidRPr="00025D54" w:rsidRDefault="00F85388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Visva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Bharati</w:t>
            </w:r>
            <w:proofErr w:type="spellEnd"/>
            <w:r>
              <w:rPr>
                <w:rFonts w:ascii="Cambria" w:hAnsi="Cambria"/>
              </w:rPr>
              <w:t xml:space="preserve"> University</w:t>
            </w:r>
          </w:p>
        </w:tc>
        <w:tc>
          <w:tcPr>
            <w:tcW w:w="1376" w:type="dxa"/>
            <w:vAlign w:val="center"/>
          </w:tcPr>
          <w:p w:rsidR="00E17144" w:rsidRPr="00025D54" w:rsidRDefault="00F85388" w:rsidP="00F85388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Pursuing</w:t>
            </w:r>
          </w:p>
        </w:tc>
        <w:tc>
          <w:tcPr>
            <w:tcW w:w="3204" w:type="dxa"/>
            <w:vAlign w:val="center"/>
          </w:tcPr>
          <w:p w:rsidR="00E17144" w:rsidRPr="00025D54" w:rsidRDefault="006F3D27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“Women Development in the Changing Society: A Study in the district of </w:t>
            </w:r>
            <w:proofErr w:type="spellStart"/>
            <w:r>
              <w:rPr>
                <w:rFonts w:ascii="Cambria" w:hAnsi="Cambria"/>
              </w:rPr>
              <w:t>Birbhum</w:t>
            </w:r>
            <w:proofErr w:type="spellEnd"/>
            <w:r>
              <w:rPr>
                <w:rFonts w:ascii="Cambria" w:hAnsi="Cambria"/>
              </w:rPr>
              <w:t>”</w:t>
            </w:r>
          </w:p>
        </w:tc>
      </w:tr>
    </w:tbl>
    <w:p w:rsidR="00E17144" w:rsidRPr="00B437E3" w:rsidRDefault="00E17144" w:rsidP="00E17144">
      <w:pPr>
        <w:pStyle w:val="ListParagraph"/>
        <w:spacing w:after="0"/>
        <w:ind w:left="630" w:hanging="630"/>
        <w:rPr>
          <w:rFonts w:ascii="Cambria" w:hAnsi="Cambria"/>
          <w:caps/>
          <w:sz w:val="24"/>
        </w:rPr>
      </w:pPr>
    </w:p>
    <w:p w:rsidR="00E17144" w:rsidRDefault="00E17144" w:rsidP="00CE07E3">
      <w:pPr>
        <w:pStyle w:val="ListParagraph"/>
        <w:spacing w:after="0"/>
        <w:ind w:left="0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>Details of Teaching Experience: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410"/>
        <w:gridCol w:w="2551"/>
        <w:gridCol w:w="1985"/>
      </w:tblGrid>
      <w:tr w:rsidR="00E17144" w:rsidRPr="00B437E3" w:rsidTr="00EE1A92">
        <w:tc>
          <w:tcPr>
            <w:tcW w:w="2410" w:type="dxa"/>
          </w:tcPr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2410" w:type="dxa"/>
          </w:tcPr>
          <w:p w:rsidR="00E17144" w:rsidRPr="009A7A0F" w:rsidRDefault="00EE1A92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Institution</w:t>
            </w:r>
          </w:p>
        </w:tc>
        <w:tc>
          <w:tcPr>
            <w:tcW w:w="2551" w:type="dxa"/>
          </w:tcPr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Period of Service</w:t>
            </w:r>
          </w:p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 xml:space="preserve">From                     </w:t>
            </w:r>
            <w:r w:rsidR="000E42AC">
              <w:rPr>
                <w:rFonts w:ascii="Cambria" w:hAnsi="Cambria"/>
                <w:b/>
              </w:rPr>
              <w:t xml:space="preserve">   </w:t>
            </w:r>
            <w:r w:rsidRPr="009A7A0F">
              <w:rPr>
                <w:rFonts w:ascii="Cambria" w:hAnsi="Cambria"/>
                <w:b/>
              </w:rPr>
              <w:t>To</w:t>
            </w:r>
          </w:p>
        </w:tc>
        <w:tc>
          <w:tcPr>
            <w:tcW w:w="1985" w:type="dxa"/>
          </w:tcPr>
          <w:p w:rsidR="00E17144" w:rsidRPr="009A7A0F" w:rsidRDefault="00E17144" w:rsidP="0085120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9A7A0F">
              <w:rPr>
                <w:rFonts w:ascii="Cambria" w:hAnsi="Cambria"/>
                <w:b/>
              </w:rPr>
              <w:t>Scale of Pay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Lecturer in Philosophy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01.07.2002  </w:t>
            </w:r>
            <w:r>
              <w:rPr>
                <w:rFonts w:ascii="Cambria" w:hAnsi="Cambria"/>
              </w:rPr>
              <w:t xml:space="preserve"> </w:t>
            </w:r>
            <w:r w:rsidRPr="00025D54">
              <w:rPr>
                <w:rFonts w:ascii="Cambria" w:hAnsi="Cambria"/>
              </w:rPr>
              <w:t xml:space="preserve"> 31.12.2005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Rs.8000-13500/-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lastRenderedPageBreak/>
              <w:t xml:space="preserve">Assistant Professor of Philosophy </w:t>
            </w:r>
            <w:r>
              <w:rPr>
                <w:rFonts w:ascii="Cambria" w:hAnsi="Cambria"/>
              </w:rPr>
              <w:t xml:space="preserve">(Stage1)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01.01.2006    30.06.2007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Rs.15600-39100/- (AGP-Rs.6000/-)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Assistant Professor of Philosophy </w:t>
            </w:r>
            <w:r>
              <w:rPr>
                <w:rFonts w:ascii="Cambria" w:hAnsi="Cambria"/>
              </w:rPr>
              <w:t xml:space="preserve">(Stage2)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01.07.2007 </w:t>
            </w:r>
            <w:r>
              <w:rPr>
                <w:rFonts w:ascii="Cambria" w:hAnsi="Cambria"/>
              </w:rPr>
              <w:t xml:space="preserve">   30.06.2012     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Rs.15600-39100/- (AGP-Rs.7000/-)</w:t>
            </w:r>
          </w:p>
        </w:tc>
      </w:tr>
      <w:tr w:rsidR="00E17144" w:rsidRPr="00B437E3" w:rsidTr="00EE1A92">
        <w:tc>
          <w:tcPr>
            <w:tcW w:w="2410" w:type="dxa"/>
          </w:tcPr>
          <w:p w:rsidR="00E17144" w:rsidRPr="00025D54" w:rsidRDefault="00E17144" w:rsidP="006654B6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 xml:space="preserve">Assistant Professor of Philosophy </w:t>
            </w:r>
            <w:r>
              <w:rPr>
                <w:rFonts w:ascii="Cambria" w:hAnsi="Cambria"/>
              </w:rPr>
              <w:t xml:space="preserve">(Stage3) </w:t>
            </w:r>
          </w:p>
        </w:tc>
        <w:tc>
          <w:tcPr>
            <w:tcW w:w="2410" w:type="dxa"/>
          </w:tcPr>
          <w:p w:rsidR="00E17144" w:rsidRPr="00025D54" w:rsidRDefault="00E17144" w:rsidP="00EE1A92">
            <w:pPr>
              <w:pStyle w:val="ListParagraph"/>
              <w:spacing w:after="0" w:line="240" w:lineRule="auto"/>
              <w:ind w:left="-108" w:right="-108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Gushkara Mahavidyalaya</w:t>
            </w:r>
          </w:p>
        </w:tc>
        <w:tc>
          <w:tcPr>
            <w:tcW w:w="2551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01.07.</w:t>
            </w:r>
            <w:r>
              <w:rPr>
                <w:rFonts w:ascii="Cambria" w:hAnsi="Cambria"/>
              </w:rPr>
              <w:t>2012</w:t>
            </w:r>
            <w:r w:rsidRPr="00025D5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       </w:t>
            </w:r>
            <w:r w:rsidR="006654B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till date</w:t>
            </w:r>
          </w:p>
        </w:tc>
        <w:tc>
          <w:tcPr>
            <w:tcW w:w="1985" w:type="dxa"/>
          </w:tcPr>
          <w:p w:rsidR="00E17144" w:rsidRPr="00025D54" w:rsidRDefault="00E17144" w:rsidP="00851209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025D54">
              <w:rPr>
                <w:rFonts w:ascii="Cambria" w:hAnsi="Cambria"/>
              </w:rPr>
              <w:t>Rs.15600-39100/- (AGP-</w:t>
            </w:r>
            <w:r>
              <w:rPr>
                <w:rFonts w:ascii="Cambria" w:hAnsi="Cambria"/>
              </w:rPr>
              <w:t>Rs.8</w:t>
            </w:r>
            <w:r w:rsidRPr="00025D54">
              <w:rPr>
                <w:rFonts w:ascii="Cambria" w:hAnsi="Cambria"/>
              </w:rPr>
              <w:t>000/-)</w:t>
            </w:r>
          </w:p>
        </w:tc>
      </w:tr>
    </w:tbl>
    <w:p w:rsidR="00E17144" w:rsidRDefault="00E17144" w:rsidP="00E17144">
      <w:pPr>
        <w:pStyle w:val="NoSpacing"/>
        <w:ind w:left="630" w:hanging="630"/>
        <w:jc w:val="both"/>
        <w:rPr>
          <w:rFonts w:ascii="Cambria" w:hAnsi="Cambria"/>
          <w:sz w:val="24"/>
        </w:rPr>
      </w:pPr>
    </w:p>
    <w:p w:rsidR="001E5E16" w:rsidRDefault="00EB1457" w:rsidP="001E5E16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Research P</w:t>
      </w:r>
      <w:r w:rsidR="001E5E16" w:rsidRPr="001E5E16">
        <w:rPr>
          <w:rFonts w:ascii="Cambria" w:hAnsi="Cambria"/>
          <w:sz w:val="24"/>
          <w:szCs w:val="24"/>
        </w:rPr>
        <w:t>ublication</w:t>
      </w:r>
      <w:r w:rsidR="001E5E16">
        <w:rPr>
          <w:rFonts w:ascii="Cambria" w:hAnsi="Cambria"/>
          <w:sz w:val="24"/>
          <w:szCs w:val="24"/>
        </w:rPr>
        <w:t>s: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984"/>
        <w:gridCol w:w="1559"/>
        <w:gridCol w:w="1418"/>
        <w:gridCol w:w="1701"/>
      </w:tblGrid>
      <w:tr w:rsidR="00A63869" w:rsidRPr="00851209" w:rsidTr="00851209">
        <w:tc>
          <w:tcPr>
            <w:tcW w:w="1276" w:type="dxa"/>
          </w:tcPr>
          <w:p w:rsidR="00A63869" w:rsidRPr="00851209" w:rsidRDefault="00A63869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Session/</w:t>
            </w:r>
          </w:p>
          <w:p w:rsidR="00A63869" w:rsidRPr="00851209" w:rsidRDefault="00A63869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Year</w:t>
            </w:r>
          </w:p>
        </w:tc>
        <w:tc>
          <w:tcPr>
            <w:tcW w:w="1418" w:type="dxa"/>
          </w:tcPr>
          <w:p w:rsidR="00A63869" w:rsidRPr="00851209" w:rsidRDefault="00A63869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Date of Publication</w:t>
            </w:r>
          </w:p>
        </w:tc>
        <w:tc>
          <w:tcPr>
            <w:tcW w:w="1984" w:type="dxa"/>
          </w:tcPr>
          <w:p w:rsidR="00A63869" w:rsidRPr="00851209" w:rsidRDefault="00A63869" w:rsidP="00851209">
            <w:pPr>
              <w:pStyle w:val="NoSpacing"/>
              <w:ind w:hanging="108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Name of the Journal</w:t>
            </w:r>
          </w:p>
        </w:tc>
        <w:tc>
          <w:tcPr>
            <w:tcW w:w="1559" w:type="dxa"/>
          </w:tcPr>
          <w:p w:rsidR="00A63869" w:rsidRPr="00851209" w:rsidRDefault="0034235A" w:rsidP="008742E3">
            <w:pPr>
              <w:pStyle w:val="NoSpacing"/>
              <w:ind w:left="-108" w:right="-108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International/ National/Other</w:t>
            </w:r>
          </w:p>
        </w:tc>
        <w:tc>
          <w:tcPr>
            <w:tcW w:w="1418" w:type="dxa"/>
          </w:tcPr>
          <w:p w:rsidR="00A63869" w:rsidRPr="00851209" w:rsidRDefault="0034235A" w:rsidP="00851209">
            <w:pPr>
              <w:pStyle w:val="NoSpacing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ISBN/ISSN N</w:t>
            </w:r>
            <w:r w:rsidR="00A41CBE" w:rsidRPr="00851209">
              <w:rPr>
                <w:rFonts w:ascii="Cambria" w:hAnsi="Cambria"/>
                <w:b/>
              </w:rPr>
              <w:t>o</w:t>
            </w:r>
            <w:r w:rsidRPr="00851209">
              <w:rPr>
                <w:rFonts w:ascii="Cambria" w:hAnsi="Cambria"/>
                <w:b/>
              </w:rPr>
              <w:t>.</w:t>
            </w:r>
          </w:p>
        </w:tc>
        <w:tc>
          <w:tcPr>
            <w:tcW w:w="1701" w:type="dxa"/>
          </w:tcPr>
          <w:p w:rsidR="00A63869" w:rsidRPr="00851209" w:rsidRDefault="0034235A" w:rsidP="00851209">
            <w:pPr>
              <w:pStyle w:val="NoSpacing"/>
              <w:ind w:left="-108" w:right="-108"/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Title of the Paper</w:t>
            </w:r>
          </w:p>
        </w:tc>
      </w:tr>
      <w:tr w:rsidR="00BC5536" w:rsidRPr="00851209" w:rsidTr="0074304F">
        <w:trPr>
          <w:trHeight w:val="1948"/>
        </w:trPr>
        <w:tc>
          <w:tcPr>
            <w:tcW w:w="1276" w:type="dxa"/>
            <w:vMerge w:val="restart"/>
          </w:tcPr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BC5536" w:rsidRPr="00851209" w:rsidRDefault="007A050B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2013</w:t>
            </w:r>
            <w:r w:rsidR="00BC5536" w:rsidRPr="00851209">
              <w:rPr>
                <w:rFonts w:ascii="Cambria" w:hAnsi="Cambria"/>
                <w:sz w:val="21"/>
                <w:szCs w:val="21"/>
              </w:rPr>
              <w:t>-201</w:t>
            </w:r>
            <w:r w:rsidRPr="00851209">
              <w:rPr>
                <w:rFonts w:ascii="Cambria" w:hAnsi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December,</w:t>
            </w:r>
          </w:p>
          <w:p w:rsidR="00BC5536" w:rsidRPr="00D16F2C" w:rsidRDefault="00BC5536" w:rsidP="00851209">
            <w:pPr>
              <w:pStyle w:val="NoSpacing"/>
            </w:pPr>
            <w:r w:rsidRPr="00851209">
              <w:rPr>
                <w:rFonts w:ascii="Cambria" w:hAnsi="Cambria"/>
                <w:sz w:val="21"/>
                <w:szCs w:val="21"/>
              </w:rPr>
              <w:t>2013</w:t>
            </w:r>
          </w:p>
        </w:tc>
        <w:tc>
          <w:tcPr>
            <w:tcW w:w="1984" w:type="dxa"/>
            <w:vAlign w:val="center"/>
          </w:tcPr>
          <w:p w:rsidR="00BC5536" w:rsidRPr="0074304F" w:rsidRDefault="00BC5536" w:rsidP="0074304F">
            <w:pPr>
              <w:pStyle w:val="NoSpacing"/>
              <w:ind w:left="-108" w:right="-108"/>
              <w:rPr>
                <w:rFonts w:ascii="Cambria" w:hAnsi="Cambria"/>
              </w:rPr>
            </w:pPr>
            <w:r w:rsidRPr="0074304F">
              <w:rPr>
                <w:rFonts w:ascii="Cambria" w:hAnsi="Cambria"/>
              </w:rPr>
              <w:t>Procee</w:t>
            </w:r>
            <w:r w:rsidR="0074304F">
              <w:rPr>
                <w:rFonts w:ascii="Cambria" w:hAnsi="Cambria"/>
              </w:rPr>
              <w:t xml:space="preserve">dings of  Two-Day UGC Sponsored </w:t>
            </w:r>
            <w:r w:rsidRPr="0074304F">
              <w:rPr>
                <w:rFonts w:ascii="Cambria" w:hAnsi="Cambria"/>
              </w:rPr>
              <w:t xml:space="preserve">National Seminar on </w:t>
            </w:r>
            <w:r w:rsidR="00B65893" w:rsidRPr="0074304F">
              <w:rPr>
                <w:rFonts w:ascii="Cambria" w:hAnsi="Cambria"/>
              </w:rPr>
              <w:t xml:space="preserve"> </w:t>
            </w:r>
            <w:r w:rsidR="0074304F">
              <w:rPr>
                <w:rFonts w:ascii="Cambria" w:hAnsi="Cambria"/>
              </w:rPr>
              <w:t xml:space="preserve">“ Euthanasia-Medical </w:t>
            </w:r>
            <w:proofErr w:type="spellStart"/>
            <w:r w:rsidR="0074304F">
              <w:rPr>
                <w:rFonts w:ascii="Cambria" w:hAnsi="Cambria"/>
              </w:rPr>
              <w:t>Killings</w:t>
            </w:r>
            <w:r w:rsidRPr="0074304F">
              <w:rPr>
                <w:rFonts w:ascii="Cambria" w:hAnsi="Cambria"/>
              </w:rPr>
              <w:t>Conundrum</w:t>
            </w:r>
            <w:proofErr w:type="spellEnd"/>
            <w:r w:rsidRPr="0074304F">
              <w:rPr>
                <w:rFonts w:ascii="Cambria" w:hAnsi="Cambria"/>
              </w:rPr>
              <w:t xml:space="preserve"> vis-à-vis Moral Pers</w:t>
            </w:r>
            <w:r w:rsidR="0074304F">
              <w:rPr>
                <w:rFonts w:ascii="Cambria" w:hAnsi="Cambria"/>
              </w:rPr>
              <w:t>pectives”</w:t>
            </w:r>
            <w:r w:rsidRPr="0074304F">
              <w:rPr>
                <w:rFonts w:ascii="Cambria" w:hAnsi="Cambria"/>
              </w:rPr>
              <w:t>(CPR)</w:t>
            </w:r>
          </w:p>
        </w:tc>
        <w:tc>
          <w:tcPr>
            <w:tcW w:w="1559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</w:tcPr>
          <w:p w:rsidR="00BC5536" w:rsidRPr="00851209" w:rsidRDefault="00BC5536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 xml:space="preserve"> ISBN: 9789380663975              </w:t>
            </w:r>
          </w:p>
        </w:tc>
        <w:tc>
          <w:tcPr>
            <w:tcW w:w="1701" w:type="dxa"/>
            <w:vAlign w:val="center"/>
          </w:tcPr>
          <w:p w:rsidR="00BC5536" w:rsidRPr="00851209" w:rsidRDefault="00BC5536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“Depression, Suicide and Modern Society”</w:t>
            </w:r>
          </w:p>
          <w:p w:rsidR="00BC5536" w:rsidRPr="00851209" w:rsidRDefault="00BC5536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pp- 141-146</w:t>
            </w:r>
          </w:p>
        </w:tc>
      </w:tr>
      <w:tr w:rsidR="00BC5536" w:rsidRPr="00851209" w:rsidTr="0074304F">
        <w:trPr>
          <w:trHeight w:val="1739"/>
        </w:trPr>
        <w:tc>
          <w:tcPr>
            <w:tcW w:w="1276" w:type="dxa"/>
            <w:vMerge/>
          </w:tcPr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2014</w:t>
            </w:r>
          </w:p>
        </w:tc>
        <w:tc>
          <w:tcPr>
            <w:tcW w:w="1984" w:type="dxa"/>
            <w:vAlign w:val="center"/>
          </w:tcPr>
          <w:p w:rsidR="00BC5536" w:rsidRPr="0074304F" w:rsidRDefault="00BC5536" w:rsidP="0074304F">
            <w:pPr>
              <w:pStyle w:val="NoSpacing"/>
              <w:ind w:left="-108" w:right="-108"/>
              <w:rPr>
                <w:rFonts w:ascii="Cambria" w:hAnsi="Cambria"/>
              </w:rPr>
            </w:pPr>
            <w:r w:rsidRPr="0074304F">
              <w:rPr>
                <w:rFonts w:ascii="Cambria" w:hAnsi="Cambria"/>
              </w:rPr>
              <w:t>Proceedings of  Two-Day UGC Sponsored National Seminar on “</w:t>
            </w:r>
            <w:proofErr w:type="spellStart"/>
            <w:r w:rsidRPr="0074304F">
              <w:rPr>
                <w:rFonts w:ascii="Cambria" w:hAnsi="Cambria"/>
              </w:rPr>
              <w:t>Bahurupe</w:t>
            </w:r>
            <w:proofErr w:type="spellEnd"/>
            <w:r w:rsidRPr="0074304F">
              <w:rPr>
                <w:rFonts w:ascii="Cambria" w:hAnsi="Cambria"/>
              </w:rPr>
              <w:t xml:space="preserve"> </w:t>
            </w:r>
            <w:proofErr w:type="spellStart"/>
            <w:r w:rsidRPr="0074304F">
              <w:rPr>
                <w:rFonts w:ascii="Cambria" w:hAnsi="Cambria"/>
              </w:rPr>
              <w:t>Sammukhe</w:t>
            </w:r>
            <w:proofErr w:type="spellEnd"/>
            <w:r w:rsidRPr="0074304F">
              <w:rPr>
                <w:rFonts w:ascii="Cambria" w:hAnsi="Cambria"/>
              </w:rPr>
              <w:t xml:space="preserve"> </w:t>
            </w:r>
            <w:proofErr w:type="spellStart"/>
            <w:r w:rsidRPr="0074304F">
              <w:rPr>
                <w:rFonts w:ascii="Cambria" w:hAnsi="Cambria"/>
              </w:rPr>
              <w:t>Tumi</w:t>
            </w:r>
            <w:proofErr w:type="spellEnd"/>
            <w:r w:rsidRPr="0074304F">
              <w:rPr>
                <w:rFonts w:ascii="Cambria" w:hAnsi="Cambria"/>
              </w:rPr>
              <w:t>: Vivekananda” (CPR)</w:t>
            </w:r>
          </w:p>
        </w:tc>
        <w:tc>
          <w:tcPr>
            <w:tcW w:w="1559" w:type="dxa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 978-93-84-491-05-5</w:t>
            </w:r>
          </w:p>
        </w:tc>
        <w:tc>
          <w:tcPr>
            <w:tcW w:w="1701" w:type="dxa"/>
            <w:vAlign w:val="center"/>
          </w:tcPr>
          <w:p w:rsidR="00BC5536" w:rsidRPr="00851209" w:rsidRDefault="00BC5536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“Education in the vision of Swami Vivekananda”</w:t>
            </w:r>
          </w:p>
          <w:p w:rsidR="00BC5536" w:rsidRPr="00851209" w:rsidRDefault="00BC5536" w:rsidP="00851209">
            <w:pPr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pp-173-183</w:t>
            </w:r>
          </w:p>
        </w:tc>
      </w:tr>
      <w:tr w:rsidR="00BC5536" w:rsidRPr="00851209" w:rsidTr="00851209">
        <w:tc>
          <w:tcPr>
            <w:tcW w:w="1276" w:type="dxa"/>
            <w:vMerge/>
          </w:tcPr>
          <w:p w:rsidR="00BC5536" w:rsidRPr="00851209" w:rsidRDefault="00BC5536" w:rsidP="00851209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2014</w:t>
            </w:r>
          </w:p>
        </w:tc>
        <w:tc>
          <w:tcPr>
            <w:tcW w:w="1984" w:type="dxa"/>
            <w:vAlign w:val="center"/>
          </w:tcPr>
          <w:p w:rsidR="00BC5536" w:rsidRPr="00851209" w:rsidRDefault="00BC5536" w:rsidP="00B65893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Proceedings of  Two-Day UGC Sponsored National Seminar on</w:t>
            </w:r>
            <w:r w:rsidR="00B65893">
              <w:rPr>
                <w:rFonts w:ascii="Cambria" w:hAnsi="Cambria"/>
                <w:sz w:val="21"/>
                <w:szCs w:val="21"/>
              </w:rPr>
              <w:t xml:space="preserve">  “</w:t>
            </w:r>
            <w:r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Vivekananda’s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Philosophy of Nationalism- a Review in 21</w:t>
            </w:r>
            <w:r w:rsidRPr="00851209">
              <w:rPr>
                <w:rFonts w:ascii="Cambria" w:hAnsi="Cambria"/>
                <w:sz w:val="21"/>
                <w:szCs w:val="21"/>
                <w:vertAlign w:val="superscript"/>
              </w:rPr>
              <w:t>st</w:t>
            </w:r>
            <w:r w:rsidRPr="00851209">
              <w:rPr>
                <w:rFonts w:ascii="Cambria" w:hAnsi="Cambria"/>
                <w:sz w:val="21"/>
                <w:szCs w:val="21"/>
              </w:rPr>
              <w:t xml:space="preserve"> Century” (CPR)</w:t>
            </w:r>
          </w:p>
        </w:tc>
        <w:tc>
          <w:tcPr>
            <w:tcW w:w="1559" w:type="dxa"/>
            <w:vAlign w:val="center"/>
          </w:tcPr>
          <w:p w:rsidR="00BC5536" w:rsidRPr="00851209" w:rsidRDefault="00BC5536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</w:tcPr>
          <w:p w:rsidR="00BC5536" w:rsidRPr="00851209" w:rsidRDefault="00BC5536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 978-81-923765-4-7</w:t>
            </w:r>
          </w:p>
        </w:tc>
        <w:tc>
          <w:tcPr>
            <w:tcW w:w="1701" w:type="dxa"/>
            <w:vAlign w:val="center"/>
          </w:tcPr>
          <w:p w:rsidR="00BC5536" w:rsidRPr="00851209" w:rsidRDefault="00BC5536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“Vivekananda and Nationalism”</w:t>
            </w:r>
          </w:p>
          <w:p w:rsidR="00BC5536" w:rsidRPr="00851209" w:rsidRDefault="00BC5536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pp- 86-91</w:t>
            </w:r>
          </w:p>
        </w:tc>
      </w:tr>
      <w:tr w:rsidR="00A4425C" w:rsidRPr="00851209" w:rsidTr="00851209">
        <w:tc>
          <w:tcPr>
            <w:tcW w:w="1276" w:type="dxa"/>
            <w:vMerge w:val="restart"/>
          </w:tcPr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1925FF" w:rsidRDefault="001925FF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2014-2015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February-January, 2015-2016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EPRA International Journal of Socio-Economic and Environment Outlook, Vol-2 (PR)</w:t>
            </w:r>
          </w:p>
        </w:tc>
        <w:tc>
          <w:tcPr>
            <w:tcW w:w="1559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</w:tcPr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ISSN: 2348-4101</w:t>
            </w:r>
          </w:p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 0.445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 Socio-Economic Empowerment of Tribal Women in India”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pp- 162-167</w:t>
            </w:r>
          </w:p>
        </w:tc>
      </w:tr>
      <w:tr w:rsidR="00A4425C" w:rsidRPr="00851209" w:rsidTr="00851209">
        <w:tc>
          <w:tcPr>
            <w:tcW w:w="1276" w:type="dxa"/>
            <w:vMerge/>
          </w:tcPr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2015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 Journal of Research in Humanities, Arts and Literature, Vol-3, Issue-5 (PR)</w:t>
            </w:r>
          </w:p>
          <w:p w:rsidR="00A4425C" w:rsidRPr="00851209" w:rsidRDefault="00A4425C" w:rsidP="008742E3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(</w:t>
            </w:r>
            <w:hyperlink r:id="rId6" w:history="1">
              <w:r w:rsidR="008742E3" w:rsidRPr="00EB4FE4">
                <w:rPr>
                  <w:rStyle w:val="Hyperlink"/>
                  <w:rFonts w:ascii="Cambria" w:hAnsi="Cambria"/>
                  <w:sz w:val="21"/>
                  <w:szCs w:val="21"/>
                </w:rPr>
                <w:t>www.impactjournals</w:t>
              </w:r>
            </w:hyperlink>
            <w:r w:rsidR="008742E3">
              <w:rPr>
                <w:rFonts w:ascii="Cambria" w:hAnsi="Cambria"/>
                <w:sz w:val="21"/>
                <w:szCs w:val="21"/>
              </w:rPr>
              <w:t xml:space="preserve">  </w:t>
            </w:r>
            <w:r w:rsidRPr="00851209">
              <w:rPr>
                <w:rFonts w:ascii="Cambria" w:hAnsi="Cambria"/>
                <w:sz w:val="21"/>
                <w:szCs w:val="21"/>
              </w:rPr>
              <w:t>.us)</w:t>
            </w:r>
          </w:p>
        </w:tc>
        <w:tc>
          <w:tcPr>
            <w:tcW w:w="1559" w:type="dxa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ISSN(E):2321-8878;</w:t>
            </w:r>
          </w:p>
          <w:p w:rsidR="00A4425C" w:rsidRPr="00851209" w:rsidRDefault="00A4425C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ISSN(P):2347-4564</w:t>
            </w:r>
          </w:p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Factor:1.7843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“Impact of Agricultural Modernization on Sustainable Livelihood among the Tribal”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pp- 55-66</w:t>
            </w:r>
          </w:p>
        </w:tc>
      </w:tr>
      <w:tr w:rsidR="00A4425C" w:rsidRPr="00851209" w:rsidTr="00851209">
        <w:tc>
          <w:tcPr>
            <w:tcW w:w="1276" w:type="dxa"/>
            <w:vMerge/>
          </w:tcPr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2015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637C33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 Journal of Interdisciplinary and Multidisciplinary Studies, Vol-2, Issue-7 (PR)E-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Jr</w:t>
            </w:r>
            <w:proofErr w:type="spellEnd"/>
            <w:r w:rsidR="00637C33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(www.ijims.com)</w:t>
            </w:r>
          </w:p>
        </w:tc>
        <w:tc>
          <w:tcPr>
            <w:tcW w:w="1559" w:type="dxa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ISSN: 2348-0343</w:t>
            </w:r>
          </w:p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 1.95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“The Changing Position Of Women in Indian Society”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pp- 76-81</w:t>
            </w:r>
          </w:p>
        </w:tc>
      </w:tr>
      <w:tr w:rsidR="00A4425C" w:rsidRPr="00851209" w:rsidTr="00851209">
        <w:tc>
          <w:tcPr>
            <w:tcW w:w="1276" w:type="dxa"/>
            <w:vMerge/>
          </w:tcPr>
          <w:p w:rsidR="00A4425C" w:rsidRPr="00851209" w:rsidRDefault="00A4425C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2015</w:t>
            </w:r>
          </w:p>
        </w:tc>
        <w:tc>
          <w:tcPr>
            <w:tcW w:w="1984" w:type="dxa"/>
            <w:vAlign w:val="center"/>
          </w:tcPr>
          <w:p w:rsidR="00A4425C" w:rsidRPr="00851209" w:rsidRDefault="00A4425C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Proceedings of  UGC Sponsored Two-Day National Seminar on “Vivekananda on the 150</w:t>
            </w:r>
            <w:r w:rsidRPr="00851209">
              <w:rPr>
                <w:rFonts w:ascii="Cambria" w:hAnsi="Cambria"/>
                <w:sz w:val="21"/>
                <w:szCs w:val="21"/>
                <w:vertAlign w:val="superscript"/>
              </w:rPr>
              <w:t>th</w:t>
            </w:r>
            <w:r w:rsidRPr="00851209">
              <w:rPr>
                <w:rFonts w:ascii="Cambria" w:hAnsi="Cambria"/>
                <w:sz w:val="21"/>
                <w:szCs w:val="21"/>
              </w:rPr>
              <w:t xml:space="preserve"> Birth Anniversary” (CPR)</w:t>
            </w:r>
          </w:p>
        </w:tc>
        <w:tc>
          <w:tcPr>
            <w:tcW w:w="1559" w:type="dxa"/>
          </w:tcPr>
          <w:p w:rsidR="00A4425C" w:rsidRPr="00851209" w:rsidRDefault="00A4425C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  <w:tc>
          <w:tcPr>
            <w:tcW w:w="1418" w:type="dxa"/>
            <w:vAlign w:val="center"/>
          </w:tcPr>
          <w:p w:rsidR="00A4425C" w:rsidRPr="00851209" w:rsidRDefault="00A4425C" w:rsidP="00851209">
            <w:pPr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 01-901265-4 -7</w:t>
            </w:r>
          </w:p>
        </w:tc>
        <w:tc>
          <w:tcPr>
            <w:tcW w:w="1701" w:type="dxa"/>
            <w:vAlign w:val="center"/>
          </w:tcPr>
          <w:p w:rsidR="00A4425C" w:rsidRPr="00851209" w:rsidRDefault="00A4425C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 xml:space="preserve">“Swami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Vivekananda’s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view on Feminism”</w:t>
            </w:r>
          </w:p>
          <w:p w:rsidR="00A4425C" w:rsidRPr="00851209" w:rsidRDefault="00A4425C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pp- 212-217</w:t>
            </w:r>
          </w:p>
        </w:tc>
      </w:tr>
      <w:tr w:rsidR="000002D0" w:rsidRPr="00851209" w:rsidTr="00851209">
        <w:tc>
          <w:tcPr>
            <w:tcW w:w="1276" w:type="dxa"/>
            <w:vMerge w:val="restart"/>
          </w:tcPr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  <w:p w:rsidR="000002D0" w:rsidRPr="00851209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2015-2016</w:t>
            </w: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August, 2015</w:t>
            </w:r>
          </w:p>
        </w:tc>
        <w:tc>
          <w:tcPr>
            <w:tcW w:w="1984" w:type="dxa"/>
            <w:vAlign w:val="center"/>
          </w:tcPr>
          <w:p w:rsidR="000002D0" w:rsidRPr="00851209" w:rsidRDefault="000002D0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Proceedings of  the Golden Jubilee (1965-2015) Celebration of Gushkara Mahavidyalaya</w:t>
            </w:r>
          </w:p>
        </w:tc>
        <w:tc>
          <w:tcPr>
            <w:tcW w:w="1559" w:type="dxa"/>
          </w:tcPr>
          <w:p w:rsidR="000002D0" w:rsidRPr="00851209" w:rsidRDefault="000002D0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Others</w:t>
            </w: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ISBN:978-93-5235-350-7</w:t>
            </w:r>
          </w:p>
        </w:tc>
        <w:tc>
          <w:tcPr>
            <w:tcW w:w="1701" w:type="dxa"/>
            <w:vAlign w:val="center"/>
          </w:tcPr>
          <w:p w:rsidR="000002D0" w:rsidRPr="00851209" w:rsidRDefault="000002D0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Dokra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Craft at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Dariapur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Village, Guskara,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Bardhamana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District, West Bengal”</w:t>
            </w:r>
          </w:p>
          <w:p w:rsidR="000002D0" w:rsidRPr="00851209" w:rsidRDefault="000002D0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pp- 69-79</w:t>
            </w:r>
          </w:p>
        </w:tc>
      </w:tr>
      <w:tr w:rsidR="000002D0" w:rsidRPr="00851209" w:rsidTr="00851209">
        <w:tc>
          <w:tcPr>
            <w:tcW w:w="1276" w:type="dxa"/>
            <w:vMerge/>
          </w:tcPr>
          <w:p w:rsidR="000002D0" w:rsidRPr="00851209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ind w:right="-108" w:hanging="108"/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October, 2015</w:t>
            </w:r>
          </w:p>
        </w:tc>
        <w:tc>
          <w:tcPr>
            <w:tcW w:w="1984" w:type="dxa"/>
            <w:vAlign w:val="center"/>
          </w:tcPr>
          <w:p w:rsidR="000002D0" w:rsidRPr="00851209" w:rsidRDefault="000002D0" w:rsidP="00EB7854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 Journal of Applied Research, Vol-1,Issue-11 (PR)</w:t>
            </w:r>
            <w:r>
              <w:rPr>
                <w:rFonts w:ascii="Cambria" w:hAnsi="Cambria"/>
                <w:sz w:val="21"/>
                <w:szCs w:val="21"/>
              </w:rPr>
              <w:t xml:space="preserve"> (</w:t>
            </w:r>
            <w:r w:rsidRPr="00851209">
              <w:rPr>
                <w:rFonts w:ascii="Cambria" w:hAnsi="Cambria"/>
                <w:sz w:val="21"/>
                <w:szCs w:val="21"/>
              </w:rPr>
              <w:t>www.allresearchjournal.com</w:t>
            </w:r>
            <w:r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0002D0" w:rsidRPr="00851209" w:rsidRDefault="000002D0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International</w:t>
            </w:r>
          </w:p>
        </w:tc>
        <w:tc>
          <w:tcPr>
            <w:tcW w:w="1418" w:type="dxa"/>
            <w:vAlign w:val="center"/>
          </w:tcPr>
          <w:p w:rsidR="000002D0" w:rsidRPr="00851209" w:rsidRDefault="000002D0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ISSNonline:2394-5869</w:t>
            </w:r>
          </w:p>
          <w:p w:rsidR="000002D0" w:rsidRPr="00851209" w:rsidRDefault="000002D0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Print-ISSN: 2394-7500</w:t>
            </w:r>
          </w:p>
          <w:p w:rsidR="000002D0" w:rsidRPr="00851209" w:rsidRDefault="000002D0" w:rsidP="00851209">
            <w:pPr>
              <w:pStyle w:val="NoSpacing"/>
              <w:ind w:left="-108" w:righ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Impact Factor: 5.2</w:t>
            </w:r>
          </w:p>
        </w:tc>
        <w:tc>
          <w:tcPr>
            <w:tcW w:w="1701" w:type="dxa"/>
            <w:vAlign w:val="center"/>
          </w:tcPr>
          <w:p w:rsidR="000002D0" w:rsidRPr="00851209" w:rsidRDefault="000002D0" w:rsidP="00851209">
            <w:pPr>
              <w:pStyle w:val="NoSpacing"/>
              <w:ind w:left="-108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“Political Participation of Women: Some Issues and Challenges”      pp- 173-183</w:t>
            </w:r>
          </w:p>
        </w:tc>
      </w:tr>
      <w:tr w:rsidR="000002D0" w:rsidRPr="00851209" w:rsidTr="008C3132">
        <w:tc>
          <w:tcPr>
            <w:tcW w:w="1276" w:type="dxa"/>
            <w:vMerge/>
          </w:tcPr>
          <w:p w:rsidR="000002D0" w:rsidRPr="00851209" w:rsidRDefault="000002D0" w:rsidP="00851209">
            <w:pPr>
              <w:pStyle w:val="ListParagraph"/>
              <w:spacing w:after="0"/>
              <w:ind w:left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002D0" w:rsidRPr="000002D0" w:rsidRDefault="000002D0" w:rsidP="00624645">
            <w:pPr>
              <w:spacing w:after="0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June, 2016</w:t>
            </w:r>
          </w:p>
        </w:tc>
        <w:tc>
          <w:tcPr>
            <w:tcW w:w="1984" w:type="dxa"/>
            <w:vAlign w:val="center"/>
          </w:tcPr>
          <w:p w:rsidR="000002D0" w:rsidRPr="000002D0" w:rsidRDefault="000002D0" w:rsidP="000002D0">
            <w:pPr>
              <w:pStyle w:val="NoSpacing"/>
              <w:spacing w:line="276" w:lineRule="auto"/>
              <w:ind w:right="-108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EPRA International Journal of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0002D0">
              <w:rPr>
                <w:rFonts w:ascii="Cambria" w:hAnsi="Cambria"/>
                <w:sz w:val="21"/>
                <w:szCs w:val="21"/>
              </w:rPr>
              <w:t>Economic Growth and Environmental Issues, Vol-4, Issue-1(PR)</w:t>
            </w:r>
          </w:p>
        </w:tc>
        <w:tc>
          <w:tcPr>
            <w:tcW w:w="1559" w:type="dxa"/>
            <w:vAlign w:val="center"/>
          </w:tcPr>
          <w:p w:rsidR="000002D0" w:rsidRPr="000002D0" w:rsidRDefault="00BD770D" w:rsidP="008C3132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Interna</w:t>
            </w:r>
            <w:r w:rsidR="000002D0" w:rsidRPr="000002D0">
              <w:rPr>
                <w:rFonts w:ascii="Cambria" w:hAnsi="Cambria"/>
                <w:sz w:val="21"/>
                <w:szCs w:val="21"/>
              </w:rPr>
              <w:t>tional</w:t>
            </w:r>
          </w:p>
        </w:tc>
        <w:tc>
          <w:tcPr>
            <w:tcW w:w="1418" w:type="dxa"/>
            <w:vAlign w:val="center"/>
          </w:tcPr>
          <w:p w:rsidR="000002D0" w:rsidRPr="000002D0" w:rsidRDefault="000002D0" w:rsidP="008C3132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Print-ISSN: 2321-6247 Impact Factor: 4.047</w:t>
            </w:r>
          </w:p>
        </w:tc>
        <w:tc>
          <w:tcPr>
            <w:tcW w:w="1701" w:type="dxa"/>
            <w:vAlign w:val="center"/>
          </w:tcPr>
          <w:p w:rsidR="000002D0" w:rsidRPr="000002D0" w:rsidRDefault="000002D0" w:rsidP="008C3132">
            <w:pPr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0002D0">
              <w:rPr>
                <w:rFonts w:ascii="Cambria" w:hAnsi="Cambria"/>
                <w:sz w:val="21"/>
                <w:szCs w:val="21"/>
              </w:rPr>
              <w:t>“Health and Nutrition Education for Women”</w:t>
            </w:r>
          </w:p>
        </w:tc>
      </w:tr>
    </w:tbl>
    <w:p w:rsidR="003425DD" w:rsidRDefault="003425DD" w:rsidP="001E5E16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</w:p>
    <w:p w:rsidR="00D66187" w:rsidRDefault="00EB1457" w:rsidP="00D66187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No. of Books P</w:t>
      </w:r>
      <w:r w:rsidR="00D66187" w:rsidRPr="00D66187">
        <w:rPr>
          <w:rFonts w:ascii="Cambria" w:hAnsi="Cambria"/>
          <w:sz w:val="24"/>
          <w:szCs w:val="24"/>
        </w:rPr>
        <w:t>ublished/Ch</w:t>
      </w:r>
      <w:r>
        <w:rPr>
          <w:rFonts w:ascii="Cambria" w:hAnsi="Cambria"/>
          <w:sz w:val="24"/>
          <w:szCs w:val="24"/>
        </w:rPr>
        <w:t>apters in Edited B</w:t>
      </w:r>
      <w:r w:rsidR="00D66187" w:rsidRPr="00D66187">
        <w:rPr>
          <w:rFonts w:ascii="Cambria" w:hAnsi="Cambria"/>
          <w:sz w:val="24"/>
          <w:szCs w:val="24"/>
        </w:rPr>
        <w:t>ooks</w:t>
      </w:r>
      <w:r w:rsidR="00D66187">
        <w:rPr>
          <w:rFonts w:ascii="Cambria" w:hAnsi="Cambria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060"/>
        <w:gridCol w:w="2610"/>
        <w:gridCol w:w="2126"/>
      </w:tblGrid>
      <w:tr w:rsidR="00A41CBE" w:rsidRPr="00851209" w:rsidTr="00851209">
        <w:tc>
          <w:tcPr>
            <w:tcW w:w="1560" w:type="dxa"/>
          </w:tcPr>
          <w:p w:rsidR="00A41CBE" w:rsidRPr="00851209" w:rsidRDefault="00A41CBE" w:rsidP="00851209">
            <w:pPr>
              <w:pStyle w:val="ListParagraph"/>
              <w:spacing w:after="0"/>
              <w:ind w:left="0"/>
              <w:rPr>
                <w:rFonts w:ascii="Cambria" w:hAnsi="Cambria"/>
                <w:b/>
                <w:sz w:val="24"/>
                <w:szCs w:val="24"/>
              </w:rPr>
            </w:pPr>
            <w:r w:rsidRPr="00851209">
              <w:rPr>
                <w:rFonts w:ascii="Cambria" w:hAnsi="Cambria"/>
                <w:b/>
              </w:rPr>
              <w:t>Date/Year</w:t>
            </w:r>
          </w:p>
        </w:tc>
        <w:tc>
          <w:tcPr>
            <w:tcW w:w="306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Name</w:t>
            </w:r>
          </w:p>
        </w:tc>
        <w:tc>
          <w:tcPr>
            <w:tcW w:w="261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ISBN No.</w:t>
            </w:r>
          </w:p>
        </w:tc>
        <w:tc>
          <w:tcPr>
            <w:tcW w:w="2126" w:type="dxa"/>
            <w:vAlign w:val="center"/>
          </w:tcPr>
          <w:p w:rsidR="00A41CBE" w:rsidRPr="00851209" w:rsidRDefault="00A41CBE" w:rsidP="00851209">
            <w:pPr>
              <w:pStyle w:val="NoSpacing"/>
              <w:rPr>
                <w:rFonts w:ascii="Cambria" w:hAnsi="Cambria"/>
                <w:b/>
              </w:rPr>
            </w:pPr>
            <w:r w:rsidRPr="00851209">
              <w:rPr>
                <w:rFonts w:ascii="Cambria" w:hAnsi="Cambria"/>
                <w:b/>
              </w:rPr>
              <w:t>International/</w:t>
            </w:r>
          </w:p>
          <w:p w:rsidR="00A41CBE" w:rsidRPr="00A41CBE" w:rsidRDefault="00A41CBE" w:rsidP="00851209">
            <w:pPr>
              <w:pStyle w:val="NoSpacing"/>
            </w:pPr>
            <w:r w:rsidRPr="00851209">
              <w:rPr>
                <w:rFonts w:ascii="Cambria" w:hAnsi="Cambria"/>
                <w:b/>
              </w:rPr>
              <w:t>National</w:t>
            </w:r>
          </w:p>
        </w:tc>
      </w:tr>
      <w:tr w:rsidR="00A41CBE" w:rsidRPr="00851209" w:rsidTr="00851209">
        <w:tc>
          <w:tcPr>
            <w:tcW w:w="156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March,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2012</w:t>
            </w:r>
          </w:p>
        </w:tc>
        <w:tc>
          <w:tcPr>
            <w:tcW w:w="3060" w:type="dxa"/>
            <w:vAlign w:val="center"/>
          </w:tcPr>
          <w:p w:rsidR="00A41CBE" w:rsidRPr="00851209" w:rsidRDefault="00A41CBE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“Vivekananda and Modern Society”-Sole Author;</w:t>
            </w:r>
          </w:p>
          <w:p w:rsidR="00A41CBE" w:rsidRPr="00851209" w:rsidRDefault="00A41CBE" w:rsidP="00851209">
            <w:pPr>
              <w:pStyle w:val="NoSpacing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 xml:space="preserve">Publisher-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Bhasa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O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Sahitya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>, Kolkata</w:t>
            </w:r>
          </w:p>
        </w:tc>
        <w:tc>
          <w:tcPr>
            <w:tcW w:w="261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ISBN:978-81-8438-057-6</w:t>
            </w:r>
          </w:p>
        </w:tc>
        <w:tc>
          <w:tcPr>
            <w:tcW w:w="2126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</w:tr>
      <w:tr w:rsidR="00A41CBE" w:rsidRPr="00851209" w:rsidTr="00851209">
        <w:tc>
          <w:tcPr>
            <w:tcW w:w="156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May,</w:t>
            </w:r>
            <w:r w:rsidR="0077470D"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851209">
              <w:rPr>
                <w:rFonts w:ascii="Cambria" w:hAnsi="Cambria"/>
                <w:sz w:val="21"/>
                <w:szCs w:val="21"/>
              </w:rPr>
              <w:t>2014</w:t>
            </w:r>
          </w:p>
        </w:tc>
        <w:tc>
          <w:tcPr>
            <w:tcW w:w="3060" w:type="dxa"/>
            <w:vAlign w:val="center"/>
          </w:tcPr>
          <w:p w:rsidR="00A41CBE" w:rsidRPr="00851209" w:rsidRDefault="00A41CBE" w:rsidP="00851209">
            <w:pPr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 xml:space="preserve">“Sociological Perspectives of Gender” in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Dr.Rajat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kr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</w:t>
            </w:r>
            <w:proofErr w:type="spellStart"/>
            <w:r w:rsidRPr="00851209">
              <w:rPr>
                <w:rFonts w:ascii="Cambria" w:hAnsi="Cambria"/>
                <w:sz w:val="21"/>
                <w:szCs w:val="21"/>
              </w:rPr>
              <w:t>Sant</w:t>
            </w:r>
            <w:proofErr w:type="spellEnd"/>
            <w:r w:rsidRPr="00851209">
              <w:rPr>
                <w:rFonts w:ascii="Cambria" w:hAnsi="Cambria"/>
                <w:sz w:val="21"/>
                <w:szCs w:val="21"/>
              </w:rPr>
              <w:t xml:space="preserve"> (eds.) </w:t>
            </w:r>
            <w:r w:rsidRPr="00851209">
              <w:rPr>
                <w:rFonts w:ascii="Cambria" w:hAnsi="Cambria"/>
                <w:i/>
                <w:sz w:val="21"/>
                <w:szCs w:val="21"/>
              </w:rPr>
              <w:t>Why does Gender Matter?</w:t>
            </w:r>
            <w:r w:rsidRPr="00851209">
              <w:rPr>
                <w:rFonts w:ascii="Cambria" w:hAnsi="Cambria"/>
                <w:sz w:val="21"/>
                <w:szCs w:val="21"/>
              </w:rPr>
              <w:t>, Victorious Publishers(India), Delhi, pp-147-160</w:t>
            </w:r>
          </w:p>
        </w:tc>
        <w:tc>
          <w:tcPr>
            <w:tcW w:w="2610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ISBN:978-93-84224-04-2</w:t>
            </w:r>
          </w:p>
        </w:tc>
        <w:tc>
          <w:tcPr>
            <w:tcW w:w="2126" w:type="dxa"/>
            <w:vAlign w:val="center"/>
          </w:tcPr>
          <w:p w:rsidR="00A41CBE" w:rsidRPr="00851209" w:rsidRDefault="00A41CBE" w:rsidP="00851209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851209">
              <w:rPr>
                <w:rFonts w:ascii="Cambria" w:hAnsi="Cambria"/>
                <w:sz w:val="21"/>
                <w:szCs w:val="21"/>
              </w:rPr>
              <w:t>National</w:t>
            </w:r>
          </w:p>
        </w:tc>
      </w:tr>
    </w:tbl>
    <w:p w:rsidR="00A41CBE" w:rsidRPr="00D66187" w:rsidRDefault="00A41CBE" w:rsidP="00D66187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</w:p>
    <w:p w:rsidR="00D66187" w:rsidRDefault="00661A65" w:rsidP="001E5E16">
      <w:pPr>
        <w:pStyle w:val="ListParagraph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Extra</w:t>
      </w:r>
      <w:r w:rsidR="00980D88">
        <w:rPr>
          <w:rFonts w:ascii="Cambria" w:hAnsi="Cambria"/>
          <w:sz w:val="24"/>
          <w:szCs w:val="24"/>
        </w:rPr>
        <w:t>-curricular Activities:</w:t>
      </w:r>
    </w:p>
    <w:p w:rsidR="00674158" w:rsidRDefault="00674158" w:rsidP="00674158">
      <w:pPr>
        <w:pStyle w:val="ListParagraph"/>
        <w:numPr>
          <w:ilvl w:val="0"/>
          <w:numId w:val="3"/>
        </w:numPr>
        <w:spacing w:after="0"/>
        <w:ind w:right="-33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Examiner and Moderator of the Undergraduate Examinations (</w:t>
      </w:r>
      <w:proofErr w:type="spellStart"/>
      <w:r>
        <w:rPr>
          <w:rFonts w:ascii="Cambria" w:hAnsi="Cambria"/>
          <w:sz w:val="24"/>
          <w:szCs w:val="24"/>
        </w:rPr>
        <w:t>Honours</w:t>
      </w:r>
      <w:proofErr w:type="spellEnd"/>
      <w:r>
        <w:rPr>
          <w:rFonts w:ascii="Cambria" w:hAnsi="Cambria"/>
          <w:sz w:val="24"/>
          <w:szCs w:val="24"/>
        </w:rPr>
        <w:t xml:space="preserve"> and General) in Philosophy of Burdwan University.</w:t>
      </w:r>
    </w:p>
    <w:p w:rsidR="00D564C4" w:rsidRPr="00CA287F" w:rsidRDefault="00D564C4" w:rsidP="00674158">
      <w:pPr>
        <w:pStyle w:val="ListParagraph"/>
        <w:numPr>
          <w:ilvl w:val="0"/>
          <w:numId w:val="3"/>
        </w:numPr>
        <w:spacing w:after="0"/>
        <w:ind w:right="-330"/>
        <w:rPr>
          <w:rFonts w:ascii="Cambria" w:hAnsi="Cambria"/>
          <w:sz w:val="24"/>
          <w:szCs w:val="24"/>
        </w:rPr>
      </w:pPr>
      <w:r w:rsidRPr="00CA287F">
        <w:rPr>
          <w:rFonts w:ascii="Cambria" w:hAnsi="Cambria"/>
          <w:sz w:val="24"/>
          <w:szCs w:val="24"/>
          <w:lang w:eastAsia="en-IN"/>
        </w:rPr>
        <w:t xml:space="preserve">Member </w:t>
      </w:r>
      <w:r w:rsidR="001E18F2" w:rsidRPr="00CA287F">
        <w:rPr>
          <w:rFonts w:ascii="Cambria" w:hAnsi="Cambria"/>
          <w:sz w:val="24"/>
          <w:szCs w:val="24"/>
          <w:lang w:eastAsia="en-IN"/>
        </w:rPr>
        <w:t>of Undergraduate</w:t>
      </w:r>
      <w:r w:rsidRPr="00CA287F">
        <w:rPr>
          <w:rFonts w:ascii="Cambria" w:hAnsi="Cambria"/>
          <w:sz w:val="24"/>
          <w:szCs w:val="24"/>
          <w:lang w:eastAsia="en-IN"/>
        </w:rPr>
        <w:t xml:space="preserve"> Board of Studies, Burdwan University, Burdwan.</w:t>
      </w:r>
    </w:p>
    <w:p w:rsidR="00D564C4" w:rsidRPr="00CA287F" w:rsidRDefault="00D564C4" w:rsidP="00D564C4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 xml:space="preserve">Member of Governing Body (G.B.), Sri </w:t>
      </w:r>
      <w:proofErr w:type="spellStart"/>
      <w:r w:rsidRPr="00CA287F">
        <w:rPr>
          <w:rFonts w:ascii="Cambria" w:hAnsi="Cambria"/>
          <w:sz w:val="24"/>
          <w:szCs w:val="24"/>
          <w:lang w:eastAsia="en-IN"/>
        </w:rPr>
        <w:t>Rasbehari</w:t>
      </w:r>
      <w:proofErr w:type="spellEnd"/>
      <w:r w:rsidRPr="00CA287F">
        <w:rPr>
          <w:rFonts w:ascii="Cambria" w:hAnsi="Cambria"/>
          <w:sz w:val="24"/>
          <w:szCs w:val="24"/>
          <w:lang w:eastAsia="en-IN"/>
        </w:rPr>
        <w:t xml:space="preserve"> College, </w:t>
      </w:r>
      <w:proofErr w:type="spellStart"/>
      <w:r w:rsidRPr="00CA287F">
        <w:rPr>
          <w:rFonts w:ascii="Cambria" w:hAnsi="Cambria"/>
          <w:sz w:val="24"/>
          <w:szCs w:val="24"/>
          <w:lang w:eastAsia="en-IN"/>
        </w:rPr>
        <w:t>Ukrid</w:t>
      </w:r>
      <w:proofErr w:type="spellEnd"/>
      <w:r w:rsidRPr="00CA287F">
        <w:rPr>
          <w:rFonts w:ascii="Cambria" w:hAnsi="Cambria"/>
          <w:sz w:val="24"/>
          <w:szCs w:val="24"/>
          <w:lang w:eastAsia="en-IN"/>
        </w:rPr>
        <w:t>, Burdwan.</w:t>
      </w:r>
    </w:p>
    <w:p w:rsidR="00D564C4" w:rsidRPr="00CA287F" w:rsidRDefault="00D564C4" w:rsidP="00D564C4">
      <w:pPr>
        <w:pStyle w:val="NoSpacing"/>
        <w:numPr>
          <w:ilvl w:val="0"/>
          <w:numId w:val="3"/>
        </w:numPr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Member</w:t>
      </w:r>
      <w:r w:rsidRPr="00CA287F">
        <w:rPr>
          <w:rFonts w:ascii="Cambria" w:hAnsi="Cambria"/>
          <w:b/>
          <w:sz w:val="24"/>
          <w:szCs w:val="24"/>
          <w:lang w:eastAsia="en-IN"/>
        </w:rPr>
        <w:t xml:space="preserve"> </w:t>
      </w:r>
      <w:r w:rsidRPr="00CA287F">
        <w:rPr>
          <w:rFonts w:ascii="Cambria" w:hAnsi="Cambria"/>
          <w:sz w:val="24"/>
          <w:szCs w:val="24"/>
          <w:lang w:eastAsia="en-IN"/>
        </w:rPr>
        <w:t xml:space="preserve">of Governing Body (G.B.), </w:t>
      </w:r>
      <w:proofErr w:type="spellStart"/>
      <w:r w:rsidRPr="00CA287F">
        <w:rPr>
          <w:rFonts w:ascii="Cambria" w:hAnsi="Cambria"/>
          <w:sz w:val="24"/>
          <w:szCs w:val="24"/>
          <w:lang w:eastAsia="en-IN"/>
        </w:rPr>
        <w:t>Polba</w:t>
      </w:r>
      <w:proofErr w:type="spellEnd"/>
      <w:r w:rsidRPr="00CA287F">
        <w:rPr>
          <w:rFonts w:ascii="Cambria" w:hAnsi="Cambria"/>
          <w:sz w:val="24"/>
          <w:szCs w:val="24"/>
          <w:lang w:eastAsia="en-IN"/>
        </w:rPr>
        <w:t xml:space="preserve"> Mahavidyalaya, </w:t>
      </w:r>
      <w:proofErr w:type="spellStart"/>
      <w:r w:rsidRPr="00CA287F">
        <w:rPr>
          <w:rFonts w:ascii="Cambria" w:hAnsi="Cambria"/>
          <w:sz w:val="24"/>
          <w:szCs w:val="24"/>
          <w:lang w:eastAsia="en-IN"/>
        </w:rPr>
        <w:t>Polba</w:t>
      </w:r>
      <w:proofErr w:type="spellEnd"/>
      <w:r w:rsidRPr="00CA287F">
        <w:rPr>
          <w:rFonts w:ascii="Cambria" w:hAnsi="Cambria"/>
          <w:sz w:val="24"/>
          <w:szCs w:val="24"/>
          <w:lang w:eastAsia="en-IN"/>
        </w:rPr>
        <w:t>, Hooghly.</w:t>
      </w:r>
    </w:p>
    <w:p w:rsidR="00D564C4" w:rsidRPr="00CA287F" w:rsidRDefault="00D564C4" w:rsidP="00D564C4">
      <w:pPr>
        <w:pStyle w:val="NoSpacing"/>
        <w:numPr>
          <w:ilvl w:val="0"/>
          <w:numId w:val="3"/>
        </w:numPr>
        <w:ind w:right="-450"/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 xml:space="preserve">Member of Governing Body </w:t>
      </w:r>
      <w:r w:rsidR="00796E65" w:rsidRPr="00CA287F">
        <w:rPr>
          <w:rFonts w:ascii="Cambria" w:hAnsi="Cambria"/>
          <w:sz w:val="24"/>
          <w:szCs w:val="24"/>
          <w:lang w:eastAsia="en-IN"/>
        </w:rPr>
        <w:t>(G.B.), Gushkara Mahavidyalaya, Burdwan.</w:t>
      </w:r>
    </w:p>
    <w:p w:rsidR="00CA287F" w:rsidRPr="00CA287F" w:rsidRDefault="00CA287F" w:rsidP="00CA287F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Member of Academic Sub-committee of Gushkara Mahavidyalaya, Gushkara, Burdwan.</w:t>
      </w:r>
    </w:p>
    <w:p w:rsidR="00CA287F" w:rsidRPr="00CA287F" w:rsidRDefault="00CA287F" w:rsidP="00CA287F">
      <w:pPr>
        <w:pStyle w:val="NoSpacing"/>
        <w:numPr>
          <w:ilvl w:val="0"/>
          <w:numId w:val="3"/>
        </w:numPr>
        <w:spacing w:line="276" w:lineRule="auto"/>
        <w:rPr>
          <w:rFonts w:ascii="Cambria" w:hAnsi="Cambria"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Co-</w:t>
      </w:r>
      <w:proofErr w:type="spellStart"/>
      <w:r w:rsidRPr="00CA287F">
        <w:rPr>
          <w:rFonts w:ascii="Cambria" w:hAnsi="Cambria"/>
          <w:sz w:val="24"/>
          <w:szCs w:val="24"/>
          <w:lang w:eastAsia="en-IN"/>
        </w:rPr>
        <w:t>ordinator</w:t>
      </w:r>
      <w:proofErr w:type="spellEnd"/>
      <w:r w:rsidRPr="00CA287F">
        <w:rPr>
          <w:rFonts w:ascii="Cambria" w:hAnsi="Cambria"/>
          <w:sz w:val="24"/>
          <w:szCs w:val="24"/>
          <w:lang w:eastAsia="en-IN"/>
        </w:rPr>
        <w:t xml:space="preserve"> of Admission Sub-committee of Gushkara Mahavidyalaya, Gushkara, Burdwan.</w:t>
      </w:r>
    </w:p>
    <w:p w:rsidR="00D564C4" w:rsidRPr="00D564C4" w:rsidRDefault="00B559DD" w:rsidP="00B559DD">
      <w:pPr>
        <w:pStyle w:val="NoSpacing"/>
        <w:numPr>
          <w:ilvl w:val="0"/>
          <w:numId w:val="3"/>
        </w:numPr>
        <w:ind w:right="-733"/>
        <w:rPr>
          <w:rFonts w:ascii="Times New Roman" w:hAnsi="Times New Roman"/>
          <w:b/>
          <w:sz w:val="24"/>
          <w:szCs w:val="24"/>
          <w:lang w:eastAsia="en-IN"/>
        </w:rPr>
      </w:pPr>
      <w:r w:rsidRPr="00CA287F">
        <w:rPr>
          <w:rFonts w:ascii="Cambria" w:hAnsi="Cambria"/>
          <w:sz w:val="24"/>
          <w:szCs w:val="24"/>
          <w:lang w:eastAsia="en-IN"/>
        </w:rPr>
        <w:t>Participate in NSS &amp; Cultural Activities of Gushkara Mahavidyalaya</w:t>
      </w:r>
      <w:r w:rsidR="00796E65" w:rsidRPr="00CA287F">
        <w:rPr>
          <w:rFonts w:ascii="Cambria" w:hAnsi="Cambria"/>
          <w:sz w:val="24"/>
          <w:szCs w:val="24"/>
          <w:lang w:eastAsia="en-IN"/>
        </w:rPr>
        <w:t>, Burdwan</w:t>
      </w:r>
      <w:r w:rsidR="00796E65">
        <w:rPr>
          <w:rFonts w:ascii="Times New Roman" w:hAnsi="Times New Roman"/>
          <w:sz w:val="24"/>
          <w:szCs w:val="24"/>
          <w:lang w:eastAsia="en-IN"/>
        </w:rPr>
        <w:t>.</w:t>
      </w:r>
    </w:p>
    <w:p w:rsidR="00D564C4" w:rsidRPr="001E5E16" w:rsidRDefault="00D564C4" w:rsidP="00D564C4">
      <w:pPr>
        <w:pStyle w:val="NoSpacing"/>
        <w:ind w:left="630" w:hanging="630"/>
        <w:jc w:val="both"/>
        <w:rPr>
          <w:rFonts w:ascii="Cambria" w:hAnsi="Cambria"/>
          <w:sz w:val="24"/>
          <w:szCs w:val="24"/>
        </w:rPr>
      </w:pPr>
    </w:p>
    <w:p w:rsidR="00D564C4" w:rsidRPr="00D564C4" w:rsidRDefault="00D564C4" w:rsidP="00D564C4">
      <w:pPr>
        <w:pStyle w:val="ListParagraph"/>
        <w:spacing w:after="0"/>
        <w:ind w:left="0" w:right="-330"/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IN"/>
        </w:rPr>
        <w:t xml:space="preserve"> </w:t>
      </w:r>
    </w:p>
    <w:p w:rsidR="00286619" w:rsidRDefault="00286619" w:rsidP="00286619">
      <w:pPr>
        <w:pStyle w:val="NoSpacing"/>
        <w:jc w:val="both"/>
        <w:rPr>
          <w:rFonts w:ascii="Cambria" w:hAnsi="Cambria"/>
          <w:sz w:val="24"/>
        </w:rPr>
      </w:pPr>
    </w:p>
    <w:p w:rsidR="00E17144" w:rsidRDefault="00E17144" w:rsidP="00286619">
      <w:pPr>
        <w:pStyle w:val="NoSpacing"/>
        <w:jc w:val="both"/>
        <w:rPr>
          <w:rFonts w:ascii="Cambria" w:hAnsi="Cambria"/>
          <w:sz w:val="24"/>
        </w:rPr>
      </w:pPr>
      <w:r w:rsidRPr="00B437E3">
        <w:rPr>
          <w:rFonts w:ascii="Cambria" w:hAnsi="Cambria"/>
          <w:sz w:val="24"/>
        </w:rPr>
        <w:t xml:space="preserve">I </w:t>
      </w:r>
      <w:r w:rsidR="009A3689">
        <w:rPr>
          <w:rFonts w:ascii="Cambria" w:hAnsi="Cambria"/>
          <w:sz w:val="24"/>
        </w:rPr>
        <w:t xml:space="preserve">do hereby </w:t>
      </w:r>
      <w:r w:rsidRPr="00B437E3">
        <w:rPr>
          <w:rFonts w:ascii="Cambria" w:hAnsi="Cambria"/>
          <w:sz w:val="24"/>
        </w:rPr>
        <w:t>declare that the particulars given above are correct to the best of my</w:t>
      </w:r>
      <w:r w:rsidR="00286619">
        <w:rPr>
          <w:rFonts w:ascii="Cambria" w:hAnsi="Cambria"/>
          <w:sz w:val="24"/>
        </w:rPr>
        <w:t xml:space="preserve"> </w:t>
      </w:r>
      <w:r w:rsidRPr="00B437E3">
        <w:rPr>
          <w:rFonts w:ascii="Cambria" w:hAnsi="Cambria"/>
          <w:sz w:val="24"/>
        </w:rPr>
        <w:t>knowledge and belief.</w:t>
      </w:r>
    </w:p>
    <w:p w:rsidR="009A3689" w:rsidRDefault="009A3689" w:rsidP="00286619">
      <w:pPr>
        <w:pStyle w:val="NoSpacing"/>
        <w:jc w:val="both"/>
        <w:rPr>
          <w:rFonts w:ascii="Cambria" w:hAnsi="Cambria"/>
          <w:sz w:val="24"/>
        </w:rPr>
      </w:pPr>
    </w:p>
    <w:p w:rsidR="009A3689" w:rsidRDefault="009A3689" w:rsidP="00286619">
      <w:pPr>
        <w:pStyle w:val="NoSpacing"/>
        <w:jc w:val="both"/>
        <w:rPr>
          <w:rFonts w:ascii="Cambria" w:hAnsi="Cambria"/>
          <w:sz w:val="24"/>
        </w:rPr>
      </w:pPr>
    </w:p>
    <w:p w:rsidR="009A3689" w:rsidRDefault="009A3689" w:rsidP="00286619">
      <w:pPr>
        <w:pStyle w:val="NoSpacing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Date:</w:t>
      </w:r>
    </w:p>
    <w:p w:rsidR="009A3689" w:rsidRDefault="009A3689" w:rsidP="009A3689">
      <w:pPr>
        <w:pStyle w:val="NoSpacing"/>
        <w:ind w:left="630" w:hanging="63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Place: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    </w:t>
      </w:r>
      <w:r w:rsidRPr="00B437E3">
        <w:rPr>
          <w:rFonts w:ascii="Cambria" w:hAnsi="Cambria"/>
          <w:b/>
          <w:sz w:val="24"/>
        </w:rPr>
        <w:t>Signature of the Incumbent</w:t>
      </w:r>
    </w:p>
    <w:sectPr w:rsidR="009A3689" w:rsidSect="00F30D5C">
      <w:pgSz w:w="11906" w:h="16838"/>
      <w:pgMar w:top="539" w:right="1440" w:bottom="5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581D"/>
    <w:multiLevelType w:val="hybridMultilevel"/>
    <w:tmpl w:val="587C0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90F6E"/>
    <w:multiLevelType w:val="hybridMultilevel"/>
    <w:tmpl w:val="49525F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414BA1"/>
    <w:multiLevelType w:val="hybridMultilevel"/>
    <w:tmpl w:val="ED46195E"/>
    <w:lvl w:ilvl="0" w:tplc="890AD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02677"/>
    <w:multiLevelType w:val="hybridMultilevel"/>
    <w:tmpl w:val="D5A80888"/>
    <w:lvl w:ilvl="0" w:tplc="6C1E386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1982788"/>
    <w:multiLevelType w:val="hybridMultilevel"/>
    <w:tmpl w:val="9936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09A1"/>
    <w:rsid w:val="000002D0"/>
    <w:rsid w:val="00015A93"/>
    <w:rsid w:val="00040674"/>
    <w:rsid w:val="00043149"/>
    <w:rsid w:val="000A3D91"/>
    <w:rsid w:val="000E42AC"/>
    <w:rsid w:val="000F3FB7"/>
    <w:rsid w:val="001551F4"/>
    <w:rsid w:val="00155DD5"/>
    <w:rsid w:val="001925FF"/>
    <w:rsid w:val="001E18F2"/>
    <w:rsid w:val="001E5E16"/>
    <w:rsid w:val="0027588A"/>
    <w:rsid w:val="00286619"/>
    <w:rsid w:val="00290BF8"/>
    <w:rsid w:val="002B50A8"/>
    <w:rsid w:val="002E6828"/>
    <w:rsid w:val="0034035D"/>
    <w:rsid w:val="0034235A"/>
    <w:rsid w:val="003425DD"/>
    <w:rsid w:val="003E283B"/>
    <w:rsid w:val="004A3E7E"/>
    <w:rsid w:val="004C7363"/>
    <w:rsid w:val="00585DD8"/>
    <w:rsid w:val="00624645"/>
    <w:rsid w:val="00637C33"/>
    <w:rsid w:val="00650260"/>
    <w:rsid w:val="00661A65"/>
    <w:rsid w:val="006654B6"/>
    <w:rsid w:val="00674158"/>
    <w:rsid w:val="006F11F5"/>
    <w:rsid w:val="006F3D27"/>
    <w:rsid w:val="0074304F"/>
    <w:rsid w:val="0077470D"/>
    <w:rsid w:val="0079152E"/>
    <w:rsid w:val="00796E65"/>
    <w:rsid w:val="007A050B"/>
    <w:rsid w:val="007C5498"/>
    <w:rsid w:val="00851209"/>
    <w:rsid w:val="00853CB9"/>
    <w:rsid w:val="008742E3"/>
    <w:rsid w:val="00882F86"/>
    <w:rsid w:val="008A052F"/>
    <w:rsid w:val="008B3597"/>
    <w:rsid w:val="008C3132"/>
    <w:rsid w:val="008C783B"/>
    <w:rsid w:val="008D0D97"/>
    <w:rsid w:val="008F630E"/>
    <w:rsid w:val="00903730"/>
    <w:rsid w:val="00953FEF"/>
    <w:rsid w:val="00980D88"/>
    <w:rsid w:val="009A3689"/>
    <w:rsid w:val="009A7A0F"/>
    <w:rsid w:val="009E1541"/>
    <w:rsid w:val="00A039CC"/>
    <w:rsid w:val="00A41CBE"/>
    <w:rsid w:val="00A4425C"/>
    <w:rsid w:val="00A63869"/>
    <w:rsid w:val="00AD529C"/>
    <w:rsid w:val="00AE2809"/>
    <w:rsid w:val="00B07CB3"/>
    <w:rsid w:val="00B316D2"/>
    <w:rsid w:val="00B559DD"/>
    <w:rsid w:val="00B6064A"/>
    <w:rsid w:val="00B65893"/>
    <w:rsid w:val="00B962D4"/>
    <w:rsid w:val="00BC5536"/>
    <w:rsid w:val="00BC5F50"/>
    <w:rsid w:val="00BD770D"/>
    <w:rsid w:val="00C1205F"/>
    <w:rsid w:val="00C36DAA"/>
    <w:rsid w:val="00C84983"/>
    <w:rsid w:val="00CA287F"/>
    <w:rsid w:val="00CB1B6C"/>
    <w:rsid w:val="00CE07E3"/>
    <w:rsid w:val="00D16F2C"/>
    <w:rsid w:val="00D564C4"/>
    <w:rsid w:val="00D6347F"/>
    <w:rsid w:val="00D66187"/>
    <w:rsid w:val="00D809A1"/>
    <w:rsid w:val="00D90361"/>
    <w:rsid w:val="00DB7F86"/>
    <w:rsid w:val="00DE268C"/>
    <w:rsid w:val="00E06509"/>
    <w:rsid w:val="00E17144"/>
    <w:rsid w:val="00E75698"/>
    <w:rsid w:val="00E973AE"/>
    <w:rsid w:val="00EB1457"/>
    <w:rsid w:val="00EB6C45"/>
    <w:rsid w:val="00EB7854"/>
    <w:rsid w:val="00EC31AB"/>
    <w:rsid w:val="00EE1A92"/>
    <w:rsid w:val="00F30D5C"/>
    <w:rsid w:val="00F5738A"/>
    <w:rsid w:val="00F626D2"/>
    <w:rsid w:val="00F7277D"/>
    <w:rsid w:val="00F85388"/>
    <w:rsid w:val="00FB0615"/>
    <w:rsid w:val="00FB33BB"/>
    <w:rsid w:val="00FC4B18"/>
    <w:rsid w:val="00FE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D5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9A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039CC"/>
    <w:rPr>
      <w:color w:val="0000FF"/>
      <w:u w:val="single"/>
    </w:rPr>
  </w:style>
  <w:style w:type="paragraph" w:styleId="NoSpacing">
    <w:name w:val="No Spacing"/>
    <w:uiPriority w:val="1"/>
    <w:qFormat/>
    <w:rsid w:val="00C1205F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A63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actjournals" TargetMode="External"/><Relationship Id="rId5" Type="http://schemas.openxmlformats.org/officeDocument/2006/relationships/hyperlink" Target="mailto:kakali.s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Links>
    <vt:vector size="12" baseType="variant"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http://www.impactjournals/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mailto:kakali.sb@gmail.com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2018-01-04T09:40:00Z</dcterms:created>
  <dcterms:modified xsi:type="dcterms:W3CDTF">2018-01-04T09:40:00Z</dcterms:modified>
</cp:coreProperties>
</file>